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3"/>
        <w:gridCol w:w="7529"/>
      </w:tblGrid>
      <w:tr w:rsidR="00A26275" w14:paraId="3F68DD5E" w14:textId="77777777" w:rsidTr="00347C61">
        <w:tc>
          <w:tcPr>
            <w:tcW w:w="1388" w:type="pct"/>
            <w:vMerge w:val="restart"/>
            <w:vAlign w:val="center"/>
          </w:tcPr>
          <w:p w14:paraId="4612D3BE" w14:textId="77777777" w:rsidR="00A26275" w:rsidRDefault="00A26275" w:rsidP="00347C61">
            <w:pPr>
              <w:widowControl w:val="0"/>
              <w:spacing w:before="120" w:after="120"/>
              <w:jc w:val="center"/>
              <w:rPr>
                <w:rFonts w:ascii="Trebuchet MS" w:hAnsi="Trebuchet MS"/>
                <w:lang w:val="bg-BG"/>
              </w:rPr>
            </w:pPr>
            <w:r>
              <w:rPr>
                <w:rFonts w:ascii="Trebuchet MS" w:hAnsi="Trebuchet MS"/>
                <w:lang w:val="bg-BG" w:eastAsia="bg-BG"/>
              </w:rPr>
              <w:drawing>
                <wp:anchor distT="0" distB="0" distL="114300" distR="114300" simplePos="0" relativeHeight="251659264" behindDoc="0" locked="0" layoutInCell="1" allowOverlap="1" wp14:anchorId="490FE9E8" wp14:editId="028D3F87">
                  <wp:simplePos x="1238250" y="198120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942975" cy="1381125"/>
                  <wp:effectExtent l="0" t="0" r="9525" b="952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381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12" w:type="pct"/>
            <w:tcBorders>
              <w:bottom w:val="single" w:sz="4" w:space="0" w:color="auto"/>
            </w:tcBorders>
            <w:vAlign w:val="center"/>
          </w:tcPr>
          <w:p w14:paraId="5B5206E6" w14:textId="77777777" w:rsidR="00A26275" w:rsidRPr="002964D0" w:rsidRDefault="00A26275" w:rsidP="00347C61">
            <w:pPr>
              <w:widowControl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bg-BG"/>
              </w:rPr>
            </w:pPr>
            <w:r w:rsidRPr="002964D0">
              <w:rPr>
                <w:rFonts w:ascii="Trebuchet MS" w:hAnsi="Trebuchet MS"/>
                <w:b/>
                <w:sz w:val="28"/>
                <w:lang w:val="bg-BG"/>
              </w:rPr>
              <w:t>РЕПУБЛИКА БЪЛГАРИЯ</w:t>
            </w:r>
          </w:p>
          <w:p w14:paraId="74DF8E74" w14:textId="77777777" w:rsidR="00A26275" w:rsidRDefault="00A26275" w:rsidP="00347C61">
            <w:pPr>
              <w:widowControl w:val="0"/>
              <w:spacing w:before="120" w:after="120"/>
              <w:jc w:val="center"/>
              <w:rPr>
                <w:rFonts w:ascii="Trebuchet MS" w:hAnsi="Trebuchet MS"/>
                <w:lang w:val="bg-BG"/>
              </w:rPr>
            </w:pPr>
            <w:r w:rsidRPr="002964D0">
              <w:rPr>
                <w:rFonts w:ascii="Trebuchet MS" w:hAnsi="Trebuchet MS"/>
                <w:b/>
                <w:sz w:val="32"/>
                <w:lang w:val="bg-BG"/>
              </w:rPr>
              <w:t>ОБЩИНА ЦЕНОВО, ОБЛАСТ РУСЕ</w:t>
            </w:r>
          </w:p>
        </w:tc>
      </w:tr>
      <w:tr w:rsidR="00A26275" w14:paraId="30BC7637" w14:textId="77777777" w:rsidTr="00347C61">
        <w:trPr>
          <w:trHeight w:val="936"/>
        </w:trPr>
        <w:tc>
          <w:tcPr>
            <w:tcW w:w="1388" w:type="pct"/>
            <w:vMerge/>
            <w:vAlign w:val="center"/>
          </w:tcPr>
          <w:p w14:paraId="35014846" w14:textId="77777777" w:rsidR="00A26275" w:rsidRDefault="00A26275" w:rsidP="00347C61">
            <w:pPr>
              <w:widowControl w:val="0"/>
              <w:spacing w:before="120" w:after="120"/>
              <w:jc w:val="center"/>
              <w:rPr>
                <w:rFonts w:ascii="Trebuchet MS" w:hAnsi="Trebuchet MS"/>
                <w:lang w:val="bg-BG"/>
              </w:rPr>
            </w:pPr>
          </w:p>
        </w:tc>
        <w:tc>
          <w:tcPr>
            <w:tcW w:w="3612" w:type="pct"/>
            <w:tcBorders>
              <w:top w:val="single" w:sz="4" w:space="0" w:color="auto"/>
            </w:tcBorders>
            <w:vAlign w:val="center"/>
          </w:tcPr>
          <w:p w14:paraId="0D3E7934" w14:textId="77777777" w:rsidR="00A26275" w:rsidRDefault="00A26275" w:rsidP="00347C61">
            <w:pPr>
              <w:widowControl w:val="0"/>
              <w:spacing w:before="120" w:after="120"/>
              <w:jc w:val="center"/>
              <w:rPr>
                <w:rFonts w:ascii="Trebuchet MS" w:hAnsi="Trebuchet MS"/>
                <w:lang w:val="bg-BG"/>
              </w:rPr>
            </w:pPr>
          </w:p>
        </w:tc>
      </w:tr>
    </w:tbl>
    <w:p w14:paraId="035B9A6C" w14:textId="2A68E414" w:rsidR="00A26275" w:rsidRPr="00266E20" w:rsidRDefault="00A26275" w:rsidP="00A26275">
      <w:pPr>
        <w:widowControl w:val="0"/>
        <w:spacing w:before="120" w:after="120"/>
        <w:jc w:val="center"/>
        <w:rPr>
          <w:rFonts w:ascii="Trebuchet MS" w:hAnsi="Trebuchet MS"/>
          <w:b/>
          <w:sz w:val="28"/>
          <w:szCs w:val="28"/>
          <w:lang w:val="bg-BG"/>
        </w:rPr>
      </w:pPr>
      <w:r>
        <w:rPr>
          <w:rFonts w:ascii="Trebuchet MS" w:hAnsi="Trebuchet MS"/>
          <w:b/>
          <w:sz w:val="28"/>
          <w:szCs w:val="28"/>
          <w:lang w:val="bg-BG"/>
        </w:rPr>
        <w:t>НАЧАЛНА ПРЕСКОНФЕРЕНЦИЯ</w:t>
      </w:r>
    </w:p>
    <w:p w14:paraId="6C3FC8A5" w14:textId="1BF29E75" w:rsidR="00A26275" w:rsidRDefault="00A26275" w:rsidP="00A26275">
      <w:pPr>
        <w:widowControl w:val="0"/>
        <w:spacing w:before="120" w:after="120"/>
        <w:jc w:val="center"/>
        <w:rPr>
          <w:rFonts w:ascii="Trebuchet MS" w:hAnsi="Trebuchet MS"/>
          <w:b/>
          <w:lang w:val="bg-BG"/>
        </w:rPr>
      </w:pPr>
      <w:r w:rsidRPr="00B168E2">
        <w:rPr>
          <w:rFonts w:ascii="Trebuchet MS" w:hAnsi="Trebuchet MS"/>
          <w:lang w:val="bg-BG"/>
        </w:rPr>
        <w:t xml:space="preserve">по проект </w:t>
      </w:r>
      <w:r w:rsidRPr="00A26275">
        <w:rPr>
          <w:rFonts w:ascii="Trebuchet MS" w:hAnsi="Trebuchet MS"/>
          <w:b/>
          <w:lang w:val="bg-BG"/>
        </w:rPr>
        <w:t>„Трансгранично партньорство между Ценово – Хотареле – Гряка срещу природни рискове“</w:t>
      </w:r>
    </w:p>
    <w:p w14:paraId="45B5B34A" w14:textId="77777777" w:rsidR="00A26275" w:rsidRPr="00B168E2" w:rsidRDefault="00A26275" w:rsidP="00A26275">
      <w:pPr>
        <w:widowControl w:val="0"/>
        <w:spacing w:before="120" w:after="120"/>
        <w:jc w:val="center"/>
        <w:rPr>
          <w:rFonts w:ascii="Trebuchet MS" w:hAnsi="Trebuchet MS"/>
          <w:lang w:val="bg-BG"/>
        </w:rPr>
      </w:pPr>
    </w:p>
    <w:p w14:paraId="6601509C" w14:textId="77777777" w:rsidR="00A26275" w:rsidRDefault="00A26275" w:rsidP="00A26275">
      <w:pPr>
        <w:widowControl w:val="0"/>
        <w:spacing w:before="120" w:after="120"/>
        <w:jc w:val="center"/>
        <w:rPr>
          <w:rFonts w:ascii="Trebuchet MS" w:hAnsi="Trebuchet MS"/>
          <w:b/>
          <w:smallCaps/>
          <w:spacing w:val="30"/>
          <w:sz w:val="36"/>
          <w:szCs w:val="36"/>
          <w:lang w:val="bg-BG"/>
        </w:rPr>
      </w:pPr>
      <w:r w:rsidRPr="00A94F43">
        <w:rPr>
          <w:rFonts w:ascii="Trebuchet MS" w:hAnsi="Trebuchet MS"/>
          <w:b/>
          <w:smallCaps/>
          <w:spacing w:val="30"/>
          <w:sz w:val="36"/>
          <w:szCs w:val="36"/>
          <w:lang w:val="bg-BG"/>
        </w:rPr>
        <w:t>Дневен ред</w:t>
      </w:r>
    </w:p>
    <w:p w14:paraId="5B7E5573" w14:textId="04A522BE" w:rsidR="00A26275" w:rsidRDefault="00A26275" w:rsidP="00A26275">
      <w:pPr>
        <w:widowControl w:val="0"/>
        <w:spacing w:before="120" w:after="120"/>
        <w:jc w:val="center"/>
        <w:rPr>
          <w:rFonts w:ascii="Trebuchet MS" w:hAnsi="Trebuchet MS"/>
          <w:b/>
          <w:lang w:val="bg-BG"/>
        </w:rPr>
      </w:pPr>
      <w:r>
        <w:rPr>
          <w:rFonts w:ascii="Trebuchet MS" w:hAnsi="Trebuchet MS"/>
          <w:b/>
          <w:lang w:val="bg-BG"/>
        </w:rPr>
        <w:t>с</w:t>
      </w:r>
      <w:r w:rsidRPr="00CA0D5A">
        <w:rPr>
          <w:rFonts w:ascii="Trebuchet MS" w:hAnsi="Trebuchet MS"/>
          <w:b/>
          <w:lang w:val="bg-BG"/>
        </w:rPr>
        <w:t xml:space="preserve">. </w:t>
      </w:r>
      <w:r>
        <w:rPr>
          <w:rFonts w:ascii="Trebuchet MS" w:hAnsi="Trebuchet MS"/>
          <w:b/>
          <w:lang w:val="bg-BG"/>
        </w:rPr>
        <w:t>Ценово</w:t>
      </w:r>
      <w:r w:rsidRPr="00CA0D5A">
        <w:rPr>
          <w:rFonts w:ascii="Trebuchet MS" w:hAnsi="Trebuchet MS"/>
          <w:b/>
          <w:lang w:val="bg-BG"/>
        </w:rPr>
        <w:t xml:space="preserve">, </w:t>
      </w:r>
      <w:r>
        <w:rPr>
          <w:rFonts w:ascii="Trebuchet MS" w:hAnsi="Trebuchet MS"/>
          <w:b/>
          <w:lang w:val="bg-BG"/>
        </w:rPr>
        <w:t xml:space="preserve">Община Ценово, Област Русе, </w:t>
      </w:r>
      <w:r w:rsidRPr="00CA0D5A">
        <w:rPr>
          <w:rFonts w:ascii="Trebuchet MS" w:hAnsi="Trebuchet MS"/>
          <w:b/>
          <w:lang w:val="bg-BG"/>
        </w:rPr>
        <w:t>България</w:t>
      </w:r>
    </w:p>
    <w:p w14:paraId="18A10262" w14:textId="63DC3076" w:rsidR="00A26275" w:rsidRDefault="00A26275" w:rsidP="00A26275">
      <w:pPr>
        <w:widowControl w:val="0"/>
        <w:spacing w:before="120" w:after="120"/>
        <w:jc w:val="center"/>
        <w:rPr>
          <w:rFonts w:ascii="Trebuchet MS" w:hAnsi="Trebuchet MS"/>
          <w:b/>
          <w:lang w:val="bg-BG"/>
        </w:rPr>
      </w:pPr>
      <w:bookmarkStart w:id="0" w:name="_GoBack"/>
      <w:bookmarkEnd w:id="0"/>
      <w:r>
        <w:rPr>
          <w:rFonts w:ascii="Trebuchet MS" w:hAnsi="Trebuchet MS"/>
          <w:b/>
          <w:lang w:val="bg-BG"/>
        </w:rPr>
        <w:t>11</w:t>
      </w:r>
      <w:r w:rsidRPr="00CA0D5A">
        <w:rPr>
          <w:rFonts w:ascii="Trebuchet MS" w:hAnsi="Trebuchet MS"/>
          <w:b/>
          <w:lang w:val="bg-BG"/>
        </w:rPr>
        <w:t>.12.201</w:t>
      </w:r>
      <w:r>
        <w:rPr>
          <w:rFonts w:ascii="Trebuchet MS" w:hAnsi="Trebuchet MS"/>
          <w:b/>
          <w:lang w:val="bg-BG"/>
        </w:rPr>
        <w:t xml:space="preserve">8 </w:t>
      </w:r>
      <w:r w:rsidRPr="00CA0D5A">
        <w:rPr>
          <w:rFonts w:ascii="Trebuchet MS" w:hAnsi="Trebuchet MS"/>
          <w:b/>
          <w:lang w:val="bg-BG"/>
        </w:rPr>
        <w:t>г.</w:t>
      </w:r>
      <w:r>
        <w:rPr>
          <w:rFonts w:ascii="Trebuchet MS" w:hAnsi="Trebuchet MS"/>
          <w:b/>
          <w:lang w:val="bg-BG"/>
        </w:rPr>
        <w:t xml:space="preserve"> (вторник)</w:t>
      </w:r>
    </w:p>
    <w:p w14:paraId="6CD596B0" w14:textId="77777777" w:rsidR="00A26275" w:rsidRPr="00CA0D5A" w:rsidRDefault="00A26275" w:rsidP="00A26275">
      <w:pPr>
        <w:widowControl w:val="0"/>
        <w:spacing w:before="120" w:after="120"/>
        <w:jc w:val="center"/>
        <w:rPr>
          <w:rFonts w:ascii="Trebuchet MS" w:hAnsi="Trebuchet MS"/>
          <w:b/>
          <w:lang w:val="bg-BG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9"/>
        <w:gridCol w:w="8213"/>
      </w:tblGrid>
      <w:tr w:rsidR="00A26275" w:rsidRPr="00386DA2" w14:paraId="4404ACAC" w14:textId="77777777" w:rsidTr="00A26275">
        <w:tc>
          <w:tcPr>
            <w:tcW w:w="1060" w:type="pct"/>
            <w:tcBorders>
              <w:right w:val="single" w:sz="4" w:space="0" w:color="auto"/>
            </w:tcBorders>
          </w:tcPr>
          <w:p w14:paraId="73E528C3" w14:textId="6DDD8DE7" w:rsidR="00A26275" w:rsidRPr="00CA0D5A" w:rsidRDefault="00A26275" w:rsidP="00347C61">
            <w:pPr>
              <w:pStyle w:val="ab"/>
              <w:widowControl w:val="0"/>
              <w:spacing w:before="120" w:after="120" w:line="276" w:lineRule="auto"/>
              <w:ind w:left="0"/>
              <w:contextualSpacing w:val="0"/>
              <w:rPr>
                <w:rFonts w:ascii="Trebuchet MS" w:hAnsi="Trebuchet MS"/>
                <w:b/>
                <w:i/>
                <w:lang w:val="bg-BG"/>
              </w:rPr>
            </w:pPr>
            <w:bookmarkStart w:id="1" w:name="_Hlk498085514"/>
            <w:r w:rsidRPr="00CA0D5A">
              <w:rPr>
                <w:rFonts w:ascii="Trebuchet MS" w:hAnsi="Trebuchet MS"/>
                <w:b/>
                <w:i/>
                <w:lang w:val="bg-BG"/>
              </w:rPr>
              <w:t>10:</w:t>
            </w:r>
            <w:r>
              <w:rPr>
                <w:rFonts w:ascii="Trebuchet MS" w:hAnsi="Trebuchet MS"/>
                <w:b/>
                <w:i/>
                <w:lang w:val="bg-BG"/>
              </w:rPr>
              <w:t>0</w:t>
            </w:r>
            <w:r w:rsidRPr="00CA0D5A">
              <w:rPr>
                <w:rFonts w:ascii="Trebuchet MS" w:hAnsi="Trebuchet MS"/>
                <w:b/>
                <w:i/>
                <w:lang w:val="bg-BG"/>
              </w:rPr>
              <w:t>0 – 1</w:t>
            </w:r>
            <w:r>
              <w:rPr>
                <w:rFonts w:ascii="Trebuchet MS" w:hAnsi="Trebuchet MS"/>
                <w:b/>
                <w:i/>
                <w:lang w:val="bg-BG"/>
              </w:rPr>
              <w:t>0</w:t>
            </w:r>
            <w:r w:rsidRPr="00CA0D5A">
              <w:rPr>
                <w:rFonts w:ascii="Trebuchet MS" w:hAnsi="Trebuchet MS"/>
                <w:b/>
                <w:i/>
                <w:lang w:val="bg-BG"/>
              </w:rPr>
              <w:t>:</w:t>
            </w:r>
            <w:r>
              <w:rPr>
                <w:rFonts w:ascii="Trebuchet MS" w:hAnsi="Trebuchet MS"/>
                <w:b/>
                <w:i/>
                <w:lang w:val="bg-BG"/>
              </w:rPr>
              <w:t>3</w:t>
            </w:r>
            <w:r w:rsidRPr="00CA0D5A">
              <w:rPr>
                <w:rFonts w:ascii="Trebuchet MS" w:hAnsi="Trebuchet MS"/>
                <w:b/>
                <w:i/>
                <w:lang w:val="bg-BG"/>
              </w:rPr>
              <w:t>0</w:t>
            </w:r>
          </w:p>
        </w:tc>
        <w:tc>
          <w:tcPr>
            <w:tcW w:w="3940" w:type="pct"/>
            <w:tcBorders>
              <w:left w:val="single" w:sz="4" w:space="0" w:color="auto"/>
            </w:tcBorders>
          </w:tcPr>
          <w:p w14:paraId="3959C5C3" w14:textId="77777777" w:rsidR="00A26275" w:rsidRPr="00CA0D5A" w:rsidRDefault="00A26275" w:rsidP="00347C61">
            <w:pPr>
              <w:pStyle w:val="ab"/>
              <w:widowControl w:val="0"/>
              <w:spacing w:before="120" w:after="120" w:line="276" w:lineRule="auto"/>
              <w:ind w:left="0"/>
              <w:contextualSpacing w:val="0"/>
              <w:jc w:val="both"/>
              <w:rPr>
                <w:rFonts w:ascii="Trebuchet MS" w:hAnsi="Trebuchet MS"/>
                <w:b/>
                <w:i/>
                <w:lang w:val="bg-BG"/>
              </w:rPr>
            </w:pPr>
            <w:r w:rsidRPr="00CA0D5A">
              <w:rPr>
                <w:rFonts w:ascii="Trebuchet MS" w:hAnsi="Trebuchet MS"/>
                <w:b/>
                <w:i/>
                <w:lang w:val="bg-BG"/>
              </w:rPr>
              <w:t>Посрещане на участниците и регистрация</w:t>
            </w:r>
          </w:p>
        </w:tc>
      </w:tr>
      <w:tr w:rsidR="00A26275" w:rsidRPr="00386DA2" w14:paraId="708B905A" w14:textId="77777777" w:rsidTr="00A26275">
        <w:tc>
          <w:tcPr>
            <w:tcW w:w="1060" w:type="pct"/>
            <w:tcBorders>
              <w:right w:val="single" w:sz="4" w:space="0" w:color="auto"/>
            </w:tcBorders>
          </w:tcPr>
          <w:p w14:paraId="2ADE9CFE" w14:textId="192084A9" w:rsidR="00A26275" w:rsidRPr="00CA0D5A" w:rsidRDefault="00A26275" w:rsidP="00A26275">
            <w:pPr>
              <w:pStyle w:val="ab"/>
              <w:widowControl w:val="0"/>
              <w:spacing w:before="120" w:after="120" w:line="276" w:lineRule="auto"/>
              <w:ind w:left="0"/>
              <w:contextualSpacing w:val="0"/>
              <w:rPr>
                <w:rFonts w:ascii="Trebuchet MS" w:hAnsi="Trebuchet MS"/>
                <w:b/>
                <w:i/>
                <w:lang w:val="bg-BG"/>
              </w:rPr>
            </w:pPr>
            <w:r w:rsidRPr="00CA0D5A">
              <w:rPr>
                <w:rFonts w:ascii="Trebuchet MS" w:hAnsi="Trebuchet MS"/>
                <w:b/>
                <w:i/>
                <w:lang w:val="bg-BG"/>
              </w:rPr>
              <w:t>1</w:t>
            </w:r>
            <w:r>
              <w:rPr>
                <w:rFonts w:ascii="Trebuchet MS" w:hAnsi="Trebuchet MS"/>
                <w:b/>
                <w:i/>
                <w:lang w:val="bg-BG"/>
              </w:rPr>
              <w:t>0</w:t>
            </w:r>
            <w:r w:rsidRPr="00CA0D5A">
              <w:rPr>
                <w:rFonts w:ascii="Trebuchet MS" w:hAnsi="Trebuchet MS"/>
                <w:b/>
                <w:i/>
                <w:lang w:val="bg-BG"/>
              </w:rPr>
              <w:t>:</w:t>
            </w:r>
            <w:r>
              <w:rPr>
                <w:rFonts w:ascii="Trebuchet MS" w:hAnsi="Trebuchet MS"/>
                <w:b/>
                <w:i/>
                <w:lang w:val="bg-BG"/>
              </w:rPr>
              <w:t>3</w:t>
            </w:r>
            <w:r w:rsidRPr="00CA0D5A">
              <w:rPr>
                <w:rFonts w:ascii="Trebuchet MS" w:hAnsi="Trebuchet MS"/>
                <w:b/>
                <w:i/>
                <w:lang w:val="bg-BG"/>
              </w:rPr>
              <w:t>0 – 1</w:t>
            </w:r>
            <w:r>
              <w:rPr>
                <w:rFonts w:ascii="Trebuchet MS" w:hAnsi="Trebuchet MS"/>
                <w:b/>
                <w:i/>
                <w:lang w:val="bg-BG"/>
              </w:rPr>
              <w:t>0</w:t>
            </w:r>
            <w:r w:rsidRPr="00CA0D5A">
              <w:rPr>
                <w:rFonts w:ascii="Trebuchet MS" w:hAnsi="Trebuchet MS"/>
                <w:b/>
                <w:i/>
                <w:lang w:val="bg-BG"/>
              </w:rPr>
              <w:t>:</w:t>
            </w:r>
            <w:r>
              <w:rPr>
                <w:rFonts w:ascii="Trebuchet MS" w:hAnsi="Trebuchet MS"/>
                <w:b/>
                <w:i/>
                <w:lang w:val="bg-BG"/>
              </w:rPr>
              <w:t>35</w:t>
            </w:r>
          </w:p>
        </w:tc>
        <w:tc>
          <w:tcPr>
            <w:tcW w:w="3940" w:type="pct"/>
            <w:tcBorders>
              <w:left w:val="single" w:sz="4" w:space="0" w:color="auto"/>
            </w:tcBorders>
          </w:tcPr>
          <w:p w14:paraId="39399165" w14:textId="67CBF726" w:rsidR="00A26275" w:rsidRPr="00A26275" w:rsidRDefault="00A26275" w:rsidP="00A26275">
            <w:pPr>
              <w:pStyle w:val="ab"/>
              <w:widowControl w:val="0"/>
              <w:spacing w:before="120" w:after="120" w:line="276" w:lineRule="auto"/>
              <w:ind w:left="0"/>
              <w:contextualSpacing w:val="0"/>
              <w:jc w:val="both"/>
              <w:rPr>
                <w:rFonts w:ascii="Trebuchet MS" w:hAnsi="Trebuchet MS"/>
                <w:b/>
                <w:i/>
                <w:lang w:val="bg-BG"/>
              </w:rPr>
            </w:pPr>
            <w:r w:rsidRPr="00CA0D5A">
              <w:rPr>
                <w:rFonts w:ascii="Trebuchet MS" w:hAnsi="Trebuchet MS"/>
                <w:b/>
                <w:i/>
                <w:lang w:val="bg-BG"/>
              </w:rPr>
              <w:t xml:space="preserve">Откриване на </w:t>
            </w:r>
            <w:r>
              <w:rPr>
                <w:rFonts w:ascii="Trebuchet MS" w:hAnsi="Trebuchet MS"/>
                <w:b/>
                <w:i/>
                <w:lang w:val="bg-BG"/>
              </w:rPr>
              <w:t>пресконференцията</w:t>
            </w:r>
          </w:p>
        </w:tc>
      </w:tr>
      <w:tr w:rsidR="00A26275" w:rsidRPr="00386DA2" w14:paraId="11300E16" w14:textId="77777777" w:rsidTr="00A26275">
        <w:tc>
          <w:tcPr>
            <w:tcW w:w="1060" w:type="pct"/>
            <w:tcBorders>
              <w:right w:val="single" w:sz="4" w:space="0" w:color="auto"/>
            </w:tcBorders>
          </w:tcPr>
          <w:p w14:paraId="613E9516" w14:textId="5A6AE896" w:rsidR="00A26275" w:rsidRPr="00CA0D5A" w:rsidRDefault="00A26275" w:rsidP="00A26275">
            <w:pPr>
              <w:pStyle w:val="ab"/>
              <w:widowControl w:val="0"/>
              <w:spacing w:before="120" w:after="120" w:line="276" w:lineRule="auto"/>
              <w:ind w:left="0"/>
              <w:contextualSpacing w:val="0"/>
              <w:rPr>
                <w:rFonts w:ascii="Trebuchet MS" w:hAnsi="Trebuchet MS"/>
                <w:b/>
                <w:i/>
                <w:lang w:val="bg-BG"/>
              </w:rPr>
            </w:pPr>
            <w:r w:rsidRPr="00CA0D5A">
              <w:rPr>
                <w:rFonts w:ascii="Trebuchet MS" w:hAnsi="Trebuchet MS"/>
                <w:b/>
                <w:i/>
                <w:lang w:val="bg-BG"/>
              </w:rPr>
              <w:t>1</w:t>
            </w:r>
            <w:r>
              <w:rPr>
                <w:rFonts w:ascii="Trebuchet MS" w:hAnsi="Trebuchet MS"/>
                <w:b/>
                <w:i/>
                <w:lang w:val="bg-BG"/>
              </w:rPr>
              <w:t>0</w:t>
            </w:r>
            <w:r w:rsidRPr="00CA0D5A">
              <w:rPr>
                <w:rFonts w:ascii="Trebuchet MS" w:hAnsi="Trebuchet MS"/>
                <w:b/>
                <w:i/>
                <w:lang w:val="bg-BG"/>
              </w:rPr>
              <w:t>:</w:t>
            </w:r>
            <w:r>
              <w:rPr>
                <w:rFonts w:ascii="Trebuchet MS" w:hAnsi="Trebuchet MS"/>
                <w:b/>
                <w:i/>
                <w:lang w:val="bg-BG"/>
              </w:rPr>
              <w:t>35</w:t>
            </w:r>
            <w:r w:rsidRPr="00CA0D5A">
              <w:rPr>
                <w:rFonts w:ascii="Trebuchet MS" w:hAnsi="Trebuchet MS"/>
                <w:b/>
                <w:i/>
                <w:lang w:val="bg-BG"/>
              </w:rPr>
              <w:t xml:space="preserve"> – 1</w:t>
            </w:r>
            <w:r>
              <w:rPr>
                <w:rFonts w:ascii="Trebuchet MS" w:hAnsi="Trebuchet MS"/>
                <w:b/>
                <w:i/>
                <w:lang w:val="bg-BG"/>
              </w:rPr>
              <w:t>0</w:t>
            </w:r>
            <w:r w:rsidRPr="00CA0D5A">
              <w:rPr>
                <w:rFonts w:ascii="Trebuchet MS" w:hAnsi="Trebuchet MS"/>
                <w:b/>
                <w:i/>
                <w:lang w:val="bg-BG"/>
              </w:rPr>
              <w:t>:</w:t>
            </w:r>
            <w:r>
              <w:rPr>
                <w:rFonts w:ascii="Trebuchet MS" w:hAnsi="Trebuchet MS"/>
                <w:b/>
                <w:i/>
                <w:lang w:val="bg-BG"/>
              </w:rPr>
              <w:t>45</w:t>
            </w:r>
          </w:p>
        </w:tc>
        <w:tc>
          <w:tcPr>
            <w:tcW w:w="3940" w:type="pct"/>
            <w:tcBorders>
              <w:left w:val="single" w:sz="4" w:space="0" w:color="auto"/>
            </w:tcBorders>
          </w:tcPr>
          <w:p w14:paraId="37D6039B" w14:textId="2B78951C" w:rsidR="00A26275" w:rsidRPr="00A26275" w:rsidRDefault="00A26275" w:rsidP="00A26275">
            <w:pPr>
              <w:pStyle w:val="ab"/>
              <w:widowControl w:val="0"/>
              <w:spacing w:before="120" w:after="120" w:line="276" w:lineRule="auto"/>
              <w:ind w:left="0"/>
              <w:contextualSpacing w:val="0"/>
              <w:jc w:val="both"/>
              <w:rPr>
                <w:rFonts w:ascii="Trebuchet MS" w:hAnsi="Trebuchet MS"/>
                <w:b/>
                <w:i/>
                <w:lang w:val="bg-BG"/>
              </w:rPr>
            </w:pPr>
            <w:r w:rsidRPr="00A26275">
              <w:rPr>
                <w:rFonts w:ascii="Trebuchet MS" w:hAnsi="Trebuchet MS"/>
                <w:b/>
                <w:i/>
                <w:lang w:val="bg-BG"/>
              </w:rPr>
              <w:t>Приветствие към участниците в пресконференцията</w:t>
            </w:r>
          </w:p>
          <w:p w14:paraId="38EA579E" w14:textId="52699716" w:rsidR="00A26275" w:rsidRPr="00CA0D5A" w:rsidRDefault="00A26275" w:rsidP="00A26275">
            <w:pPr>
              <w:pStyle w:val="ab"/>
              <w:widowControl w:val="0"/>
              <w:spacing w:before="120" w:after="120" w:line="276" w:lineRule="auto"/>
              <w:ind w:left="0"/>
              <w:contextualSpacing w:val="0"/>
              <w:jc w:val="both"/>
              <w:rPr>
                <w:rFonts w:ascii="Trebuchet MS" w:hAnsi="Trebuchet MS"/>
                <w:b/>
                <w:i/>
                <w:lang w:val="bg-BG"/>
              </w:rPr>
            </w:pPr>
            <w:r w:rsidRPr="00A26275">
              <w:rPr>
                <w:rFonts w:ascii="Trebuchet MS" w:hAnsi="Trebuchet MS"/>
                <w:i/>
                <w:lang w:val="bg-BG"/>
              </w:rPr>
              <w:t>д-р Петър Петров, кмет на Община Ценово</w:t>
            </w:r>
          </w:p>
        </w:tc>
      </w:tr>
      <w:tr w:rsidR="00A26275" w:rsidRPr="000D0E2D" w14:paraId="35B189B4" w14:textId="77777777" w:rsidTr="00A26275">
        <w:tc>
          <w:tcPr>
            <w:tcW w:w="1060" w:type="pct"/>
            <w:tcBorders>
              <w:right w:val="single" w:sz="4" w:space="0" w:color="auto"/>
            </w:tcBorders>
          </w:tcPr>
          <w:p w14:paraId="02610C5E" w14:textId="487E6268" w:rsidR="00A26275" w:rsidRPr="00CA0D5A" w:rsidRDefault="00A26275" w:rsidP="00A26275">
            <w:pPr>
              <w:pStyle w:val="ab"/>
              <w:widowControl w:val="0"/>
              <w:spacing w:before="120" w:after="120" w:line="276" w:lineRule="auto"/>
              <w:ind w:left="0"/>
              <w:contextualSpacing w:val="0"/>
              <w:rPr>
                <w:rFonts w:ascii="Trebuchet MS" w:hAnsi="Trebuchet MS"/>
                <w:b/>
                <w:i/>
                <w:lang w:val="bg-BG"/>
              </w:rPr>
            </w:pPr>
            <w:r w:rsidRPr="00CA0D5A">
              <w:rPr>
                <w:rFonts w:ascii="Trebuchet MS" w:hAnsi="Trebuchet MS"/>
                <w:b/>
                <w:i/>
                <w:lang w:val="bg-BG"/>
              </w:rPr>
              <w:t>1</w:t>
            </w:r>
            <w:r>
              <w:rPr>
                <w:rFonts w:ascii="Trebuchet MS" w:hAnsi="Trebuchet MS"/>
                <w:b/>
                <w:i/>
                <w:lang w:val="bg-BG"/>
              </w:rPr>
              <w:t>0</w:t>
            </w:r>
            <w:r w:rsidRPr="00CA0D5A">
              <w:rPr>
                <w:rFonts w:ascii="Trebuchet MS" w:hAnsi="Trebuchet MS"/>
                <w:b/>
                <w:i/>
                <w:lang w:val="bg-BG"/>
              </w:rPr>
              <w:t>:</w:t>
            </w:r>
            <w:r>
              <w:rPr>
                <w:rFonts w:ascii="Trebuchet MS" w:hAnsi="Trebuchet MS"/>
                <w:b/>
                <w:i/>
                <w:lang w:val="bg-BG"/>
              </w:rPr>
              <w:t>45</w:t>
            </w:r>
            <w:r w:rsidRPr="00CA0D5A">
              <w:rPr>
                <w:rFonts w:ascii="Trebuchet MS" w:hAnsi="Trebuchet MS"/>
                <w:b/>
                <w:i/>
                <w:lang w:val="bg-BG"/>
              </w:rPr>
              <w:t xml:space="preserve"> – 1</w:t>
            </w:r>
            <w:r>
              <w:rPr>
                <w:rFonts w:ascii="Trebuchet MS" w:hAnsi="Trebuchet MS"/>
                <w:b/>
                <w:i/>
                <w:lang w:val="bg-BG"/>
              </w:rPr>
              <w:t>1</w:t>
            </w:r>
            <w:r w:rsidRPr="00CA0D5A">
              <w:rPr>
                <w:rFonts w:ascii="Trebuchet MS" w:hAnsi="Trebuchet MS"/>
                <w:b/>
                <w:i/>
                <w:lang w:val="bg-BG"/>
              </w:rPr>
              <w:t>:</w:t>
            </w:r>
            <w:r>
              <w:rPr>
                <w:rFonts w:ascii="Trebuchet MS" w:hAnsi="Trebuchet MS"/>
                <w:b/>
                <w:i/>
                <w:lang w:val="bg-BG"/>
              </w:rPr>
              <w:t>15</w:t>
            </w:r>
          </w:p>
        </w:tc>
        <w:tc>
          <w:tcPr>
            <w:tcW w:w="3940" w:type="pct"/>
            <w:tcBorders>
              <w:left w:val="single" w:sz="4" w:space="0" w:color="auto"/>
            </w:tcBorders>
          </w:tcPr>
          <w:p w14:paraId="6653F655" w14:textId="68A1C467" w:rsidR="00A26275" w:rsidRPr="00CA0D5A" w:rsidRDefault="00A26275" w:rsidP="00A26275">
            <w:pPr>
              <w:pStyle w:val="ab"/>
              <w:widowControl w:val="0"/>
              <w:spacing w:before="120" w:after="120" w:line="276" w:lineRule="auto"/>
              <w:ind w:left="0"/>
              <w:contextualSpacing w:val="0"/>
              <w:jc w:val="both"/>
              <w:rPr>
                <w:rFonts w:ascii="Trebuchet MS" w:hAnsi="Trebuchet MS"/>
                <w:b/>
                <w:i/>
                <w:lang w:val="bg-BG"/>
              </w:rPr>
            </w:pPr>
            <w:r>
              <w:rPr>
                <w:rFonts w:ascii="Trebuchet MS" w:hAnsi="Trebuchet MS"/>
                <w:b/>
                <w:i/>
                <w:lang w:val="bg-BG"/>
              </w:rPr>
              <w:t xml:space="preserve">Презентация на целите, дейностите и очакваните резултати от проект </w:t>
            </w:r>
            <w:r w:rsidRPr="00A26275">
              <w:rPr>
                <w:rFonts w:ascii="Trebuchet MS" w:hAnsi="Trebuchet MS"/>
                <w:b/>
                <w:i/>
                <w:lang w:val="bg-BG"/>
              </w:rPr>
              <w:t xml:space="preserve">„Трансгранично партньорство между Ценово – </w:t>
            </w:r>
            <w:proofErr w:type="spellStart"/>
            <w:r w:rsidRPr="00A26275">
              <w:rPr>
                <w:rFonts w:ascii="Trebuchet MS" w:hAnsi="Trebuchet MS"/>
                <w:b/>
                <w:i/>
                <w:lang w:val="bg-BG"/>
              </w:rPr>
              <w:t>Хотареле</w:t>
            </w:r>
            <w:proofErr w:type="spellEnd"/>
            <w:r w:rsidRPr="00A26275">
              <w:rPr>
                <w:rFonts w:ascii="Trebuchet MS" w:hAnsi="Trebuchet MS"/>
                <w:b/>
                <w:i/>
                <w:lang w:val="bg-BG"/>
              </w:rPr>
              <w:t xml:space="preserve"> – </w:t>
            </w:r>
            <w:proofErr w:type="spellStart"/>
            <w:r w:rsidRPr="00A26275">
              <w:rPr>
                <w:rFonts w:ascii="Trebuchet MS" w:hAnsi="Trebuchet MS"/>
                <w:b/>
                <w:i/>
                <w:lang w:val="bg-BG"/>
              </w:rPr>
              <w:t>Гряка</w:t>
            </w:r>
            <w:proofErr w:type="spellEnd"/>
            <w:r w:rsidRPr="00A26275">
              <w:rPr>
                <w:rFonts w:ascii="Trebuchet MS" w:hAnsi="Trebuchet MS"/>
                <w:b/>
                <w:i/>
                <w:lang w:val="bg-BG"/>
              </w:rPr>
              <w:t xml:space="preserve"> срещу природни рискове“</w:t>
            </w:r>
          </w:p>
          <w:p w14:paraId="36D57335" w14:textId="3ADBC803" w:rsidR="00A26275" w:rsidRPr="000D0E2D" w:rsidRDefault="00A26275" w:rsidP="00A26275">
            <w:pPr>
              <w:pStyle w:val="ab"/>
              <w:widowControl w:val="0"/>
              <w:spacing w:before="120" w:after="120" w:line="276" w:lineRule="auto"/>
              <w:ind w:left="0"/>
              <w:contextualSpacing w:val="0"/>
              <w:jc w:val="both"/>
              <w:rPr>
                <w:rFonts w:ascii="Trebuchet MS" w:hAnsi="Trebuchet MS"/>
                <w:lang w:val="bg-BG"/>
              </w:rPr>
            </w:pPr>
            <w:r w:rsidRPr="00A26275">
              <w:rPr>
                <w:rFonts w:ascii="Trebuchet MS" w:hAnsi="Trebuchet MS" w:cs="Tahoma"/>
                <w:i/>
                <w:lang w:val="bg-BG"/>
              </w:rPr>
              <w:t>г-жа Ваня Игнатова, зам. кмет „Стопански и хуманитарни дейности“ и Ръководител на проекта</w:t>
            </w:r>
          </w:p>
        </w:tc>
      </w:tr>
      <w:tr w:rsidR="00A26275" w:rsidRPr="000D0E2D" w14:paraId="0A908FF1" w14:textId="77777777" w:rsidTr="00A26275">
        <w:tc>
          <w:tcPr>
            <w:tcW w:w="1060" w:type="pct"/>
            <w:tcBorders>
              <w:right w:val="single" w:sz="4" w:space="0" w:color="auto"/>
            </w:tcBorders>
          </w:tcPr>
          <w:p w14:paraId="696BB595" w14:textId="1E536901" w:rsidR="00A26275" w:rsidRPr="00CA0D5A" w:rsidRDefault="00A26275" w:rsidP="00A26275">
            <w:pPr>
              <w:pStyle w:val="ab"/>
              <w:widowControl w:val="0"/>
              <w:spacing w:before="120" w:after="120" w:line="276" w:lineRule="auto"/>
              <w:ind w:left="0"/>
              <w:contextualSpacing w:val="0"/>
              <w:rPr>
                <w:rFonts w:ascii="Trebuchet MS" w:hAnsi="Trebuchet MS"/>
                <w:b/>
                <w:i/>
                <w:lang w:val="bg-BG"/>
              </w:rPr>
            </w:pPr>
            <w:r w:rsidRPr="00CA0D5A">
              <w:rPr>
                <w:rFonts w:ascii="Trebuchet MS" w:hAnsi="Trebuchet MS"/>
                <w:b/>
                <w:i/>
                <w:lang w:val="bg-BG"/>
              </w:rPr>
              <w:t>1</w:t>
            </w:r>
            <w:r>
              <w:rPr>
                <w:rFonts w:ascii="Trebuchet MS" w:hAnsi="Trebuchet MS"/>
                <w:b/>
                <w:i/>
                <w:lang w:val="bg-BG"/>
              </w:rPr>
              <w:t>1</w:t>
            </w:r>
            <w:r w:rsidRPr="00CA0D5A">
              <w:rPr>
                <w:rFonts w:ascii="Trebuchet MS" w:hAnsi="Trebuchet MS"/>
                <w:b/>
                <w:i/>
                <w:lang w:val="bg-BG"/>
              </w:rPr>
              <w:t>:</w:t>
            </w:r>
            <w:r>
              <w:rPr>
                <w:rFonts w:ascii="Trebuchet MS" w:hAnsi="Trebuchet MS"/>
                <w:b/>
                <w:i/>
                <w:lang w:val="bg-BG"/>
              </w:rPr>
              <w:t>15</w:t>
            </w:r>
            <w:r w:rsidRPr="00CA0D5A">
              <w:rPr>
                <w:rFonts w:ascii="Trebuchet MS" w:hAnsi="Trebuchet MS"/>
                <w:b/>
                <w:i/>
                <w:lang w:val="bg-BG"/>
              </w:rPr>
              <w:t xml:space="preserve"> – 1</w:t>
            </w:r>
            <w:r>
              <w:rPr>
                <w:rFonts w:ascii="Trebuchet MS" w:hAnsi="Trebuchet MS"/>
                <w:b/>
                <w:i/>
                <w:lang w:val="bg-BG"/>
              </w:rPr>
              <w:t>1</w:t>
            </w:r>
            <w:r w:rsidRPr="00CA0D5A">
              <w:rPr>
                <w:rFonts w:ascii="Trebuchet MS" w:hAnsi="Trebuchet MS"/>
                <w:b/>
                <w:i/>
                <w:lang w:val="bg-BG"/>
              </w:rPr>
              <w:t>:</w:t>
            </w:r>
            <w:r>
              <w:rPr>
                <w:rFonts w:ascii="Trebuchet MS" w:hAnsi="Trebuchet MS"/>
                <w:b/>
                <w:i/>
                <w:lang w:val="bg-BG"/>
              </w:rPr>
              <w:t>45</w:t>
            </w:r>
          </w:p>
        </w:tc>
        <w:tc>
          <w:tcPr>
            <w:tcW w:w="3940" w:type="pct"/>
            <w:tcBorders>
              <w:left w:val="single" w:sz="4" w:space="0" w:color="auto"/>
            </w:tcBorders>
          </w:tcPr>
          <w:p w14:paraId="6422151B" w14:textId="39EFA425" w:rsidR="00A26275" w:rsidRDefault="00A26275" w:rsidP="00A26275">
            <w:pPr>
              <w:pStyle w:val="ab"/>
              <w:widowControl w:val="0"/>
              <w:spacing w:before="120" w:after="120" w:line="276" w:lineRule="auto"/>
              <w:ind w:left="0"/>
              <w:contextualSpacing w:val="0"/>
              <w:jc w:val="both"/>
              <w:rPr>
                <w:rFonts w:ascii="Trebuchet MS" w:hAnsi="Trebuchet MS"/>
                <w:b/>
                <w:i/>
                <w:lang w:val="bg-BG"/>
              </w:rPr>
            </w:pPr>
            <w:r>
              <w:rPr>
                <w:rFonts w:ascii="Trebuchet MS" w:hAnsi="Trebuchet MS"/>
                <w:b/>
                <w:i/>
                <w:lang w:val="bg-BG"/>
              </w:rPr>
              <w:t>Въпроси от журналисти, отговори, дискусия</w:t>
            </w:r>
          </w:p>
        </w:tc>
      </w:tr>
      <w:tr w:rsidR="00A26275" w:rsidRPr="000D0E2D" w14:paraId="6EEEB3AE" w14:textId="77777777" w:rsidTr="00A26275">
        <w:tc>
          <w:tcPr>
            <w:tcW w:w="1060" w:type="pct"/>
            <w:tcBorders>
              <w:right w:val="single" w:sz="4" w:space="0" w:color="auto"/>
            </w:tcBorders>
          </w:tcPr>
          <w:p w14:paraId="203835D4" w14:textId="74AA86F6" w:rsidR="00A26275" w:rsidRPr="00CA0D5A" w:rsidRDefault="00A26275" w:rsidP="00A26275">
            <w:pPr>
              <w:pStyle w:val="ab"/>
              <w:widowControl w:val="0"/>
              <w:spacing w:before="120" w:after="120" w:line="276" w:lineRule="auto"/>
              <w:ind w:left="0"/>
              <w:contextualSpacing w:val="0"/>
              <w:rPr>
                <w:rFonts w:ascii="Trebuchet MS" w:hAnsi="Trebuchet MS"/>
                <w:b/>
                <w:i/>
                <w:lang w:val="bg-BG"/>
              </w:rPr>
            </w:pPr>
            <w:r w:rsidRPr="00CA0D5A">
              <w:rPr>
                <w:rFonts w:ascii="Trebuchet MS" w:hAnsi="Trebuchet MS"/>
                <w:b/>
                <w:i/>
                <w:lang w:val="bg-BG"/>
              </w:rPr>
              <w:t>1</w:t>
            </w:r>
            <w:r>
              <w:rPr>
                <w:rFonts w:ascii="Trebuchet MS" w:hAnsi="Trebuchet MS"/>
                <w:b/>
                <w:i/>
                <w:lang w:val="bg-BG"/>
              </w:rPr>
              <w:t>1</w:t>
            </w:r>
            <w:r w:rsidRPr="00CA0D5A">
              <w:rPr>
                <w:rFonts w:ascii="Trebuchet MS" w:hAnsi="Trebuchet MS"/>
                <w:b/>
                <w:i/>
                <w:lang w:val="bg-BG"/>
              </w:rPr>
              <w:t>:</w:t>
            </w:r>
            <w:r>
              <w:rPr>
                <w:rFonts w:ascii="Trebuchet MS" w:hAnsi="Trebuchet MS"/>
                <w:b/>
                <w:i/>
                <w:lang w:val="bg-BG"/>
              </w:rPr>
              <w:t>45</w:t>
            </w:r>
            <w:r w:rsidRPr="00CA0D5A">
              <w:rPr>
                <w:rFonts w:ascii="Trebuchet MS" w:hAnsi="Trebuchet MS"/>
                <w:b/>
                <w:i/>
                <w:lang w:val="bg-BG"/>
              </w:rPr>
              <w:t xml:space="preserve"> –</w:t>
            </w:r>
          </w:p>
        </w:tc>
        <w:tc>
          <w:tcPr>
            <w:tcW w:w="3940" w:type="pct"/>
            <w:tcBorders>
              <w:left w:val="single" w:sz="4" w:space="0" w:color="auto"/>
            </w:tcBorders>
          </w:tcPr>
          <w:p w14:paraId="2775D810" w14:textId="1F51B0A6" w:rsidR="00A26275" w:rsidRDefault="00A26275" w:rsidP="00A26275">
            <w:pPr>
              <w:pStyle w:val="ab"/>
              <w:widowControl w:val="0"/>
              <w:spacing w:before="120" w:after="120" w:line="276" w:lineRule="auto"/>
              <w:ind w:left="0"/>
              <w:contextualSpacing w:val="0"/>
              <w:jc w:val="both"/>
              <w:rPr>
                <w:rFonts w:ascii="Trebuchet MS" w:hAnsi="Trebuchet MS"/>
                <w:b/>
                <w:i/>
                <w:lang w:val="bg-BG"/>
              </w:rPr>
            </w:pPr>
            <w:r>
              <w:rPr>
                <w:rFonts w:ascii="Trebuchet MS" w:hAnsi="Trebuchet MS"/>
                <w:b/>
                <w:i/>
                <w:lang w:val="bg-BG"/>
              </w:rPr>
              <w:t>Закриване на пресконференцията</w:t>
            </w:r>
          </w:p>
        </w:tc>
      </w:tr>
      <w:bookmarkEnd w:id="1"/>
    </w:tbl>
    <w:p w14:paraId="62C09555" w14:textId="77777777" w:rsidR="00A26275" w:rsidRDefault="00A26275" w:rsidP="00A26275">
      <w:pPr>
        <w:pStyle w:val="ab"/>
        <w:widowControl w:val="0"/>
        <w:spacing w:before="120" w:after="120" w:line="276" w:lineRule="auto"/>
        <w:contextualSpacing w:val="0"/>
        <w:jc w:val="both"/>
        <w:rPr>
          <w:rFonts w:ascii="Trebuchet MS" w:hAnsi="Trebuchet MS" w:cs="Tahoma"/>
          <w:lang w:val="bg-BG"/>
        </w:rPr>
      </w:pPr>
    </w:p>
    <w:p w14:paraId="112DD34B" w14:textId="77777777" w:rsidR="00A26275" w:rsidRDefault="00A26275" w:rsidP="00A26275">
      <w:pPr>
        <w:widowControl w:val="0"/>
        <w:spacing w:before="120" w:after="120"/>
        <w:rPr>
          <w:rFonts w:ascii="Trebuchet MS" w:hAnsi="Trebuchet MS" w:cs="Tahoma"/>
          <w:lang w:val="bg-BG"/>
        </w:rPr>
      </w:pPr>
    </w:p>
    <w:p w14:paraId="692D2119" w14:textId="77777777" w:rsidR="00A26275" w:rsidRPr="00FE31E3" w:rsidRDefault="00A26275" w:rsidP="00D2291D">
      <w:pPr>
        <w:widowControl w:val="0"/>
        <w:spacing w:after="0" w:line="240" w:lineRule="auto"/>
        <w:rPr>
          <w:rFonts w:ascii="Trebuchet MS" w:hAnsi="Trebuchet MS"/>
          <w:sz w:val="24"/>
          <w:lang w:val="bg-BG"/>
        </w:rPr>
      </w:pPr>
    </w:p>
    <w:sectPr w:rsidR="00A26275" w:rsidRPr="00FE31E3" w:rsidSect="001300AA">
      <w:headerReference w:type="default" r:id="rId9"/>
      <w:footerReference w:type="default" r:id="rId10"/>
      <w:pgSz w:w="11906" w:h="16838"/>
      <w:pgMar w:top="482" w:right="566" w:bottom="28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8DFE6D" w14:textId="77777777" w:rsidR="00051EC8" w:rsidRDefault="00051EC8" w:rsidP="0053288D">
      <w:pPr>
        <w:spacing w:after="0" w:line="240" w:lineRule="auto"/>
      </w:pPr>
      <w:r>
        <w:separator/>
      </w:r>
    </w:p>
  </w:endnote>
  <w:endnote w:type="continuationSeparator" w:id="0">
    <w:p w14:paraId="3DB77DC3" w14:textId="77777777" w:rsidR="00051EC8" w:rsidRDefault="00051EC8" w:rsidP="00532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10422"/>
    </w:tblGrid>
    <w:tr w:rsidR="00D2291D" w14:paraId="7B752F96" w14:textId="77777777" w:rsidTr="00244E99">
      <w:trPr>
        <w:jc w:val="center"/>
      </w:trPr>
      <w:tc>
        <w:tcPr>
          <w:tcW w:w="5000" w:type="pct"/>
          <w:shd w:val="clear" w:color="auto" w:fill="auto"/>
          <w:vAlign w:val="center"/>
        </w:tcPr>
        <w:p w14:paraId="15871D21" w14:textId="77777777" w:rsidR="00D2291D" w:rsidRPr="00C37C4E" w:rsidRDefault="00D2291D" w:rsidP="00D2291D">
          <w:pPr>
            <w:pStyle w:val="a5"/>
            <w:jc w:val="center"/>
            <w:rPr>
              <w:rFonts w:ascii="Trebuchet MS" w:hAnsi="Trebuchet MS"/>
              <w:b/>
              <w:sz w:val="6"/>
            </w:rPr>
          </w:pPr>
        </w:p>
      </w:tc>
    </w:tr>
    <w:tr w:rsidR="00D2291D" w14:paraId="3C0D17BE" w14:textId="77777777" w:rsidTr="00244E99">
      <w:trPr>
        <w:jc w:val="center"/>
      </w:trPr>
      <w:tc>
        <w:tcPr>
          <w:tcW w:w="5000" w:type="pct"/>
          <w:shd w:val="clear" w:color="auto" w:fill="auto"/>
          <w:vAlign w:val="center"/>
        </w:tcPr>
        <w:p w14:paraId="59AF7AF6" w14:textId="77777777" w:rsidR="00D2291D" w:rsidRPr="00244E99" w:rsidRDefault="00D2291D" w:rsidP="00D2291D">
          <w:pPr>
            <w:pStyle w:val="a5"/>
            <w:jc w:val="center"/>
            <w:rPr>
              <w:rFonts w:ascii="Trebuchet MS" w:hAnsi="Trebuchet MS"/>
              <w:b/>
              <w:color w:val="4D4D4D"/>
              <w:lang w:val="en-US"/>
            </w:rPr>
          </w:pPr>
          <w:r w:rsidRPr="00244E99">
            <w:rPr>
              <w:rFonts w:ascii="Trebuchet MS" w:hAnsi="Trebuchet MS"/>
              <w:b/>
              <w:lang w:val="en-US"/>
            </w:rPr>
            <w:t>www.interregrobg.eu</w:t>
          </w:r>
        </w:p>
      </w:tc>
    </w:tr>
    <w:tr w:rsidR="00D2291D" w14:paraId="14C42747" w14:textId="77777777" w:rsidTr="00244E99">
      <w:trPr>
        <w:jc w:val="center"/>
      </w:trPr>
      <w:tc>
        <w:tcPr>
          <w:tcW w:w="5000" w:type="pct"/>
          <w:shd w:val="clear" w:color="auto" w:fill="auto"/>
          <w:vAlign w:val="center"/>
        </w:tcPr>
        <w:p w14:paraId="5D54AED6" w14:textId="77777777" w:rsidR="00D2291D" w:rsidRPr="00C37C4E" w:rsidRDefault="00D2291D" w:rsidP="00D2291D">
          <w:pPr>
            <w:pStyle w:val="a5"/>
            <w:jc w:val="center"/>
            <w:rPr>
              <w:rFonts w:ascii="Trebuchet MS" w:hAnsi="Trebuchet MS"/>
              <w:b/>
              <w:color w:val="4D4D4D"/>
              <w:sz w:val="6"/>
            </w:rPr>
          </w:pPr>
        </w:p>
      </w:tc>
    </w:tr>
    <w:tr w:rsidR="00D2291D" w14:paraId="24B05B8E" w14:textId="77777777" w:rsidTr="00244E99">
      <w:trPr>
        <w:jc w:val="center"/>
      </w:trPr>
      <w:tc>
        <w:tcPr>
          <w:tcW w:w="5000" w:type="pct"/>
          <w:shd w:val="clear" w:color="auto" w:fill="auto"/>
          <w:vAlign w:val="center"/>
        </w:tcPr>
        <w:p w14:paraId="442398F9" w14:textId="77777777" w:rsidR="00D2291D" w:rsidRPr="00D2291D" w:rsidRDefault="00D2291D" w:rsidP="00D2291D">
          <w:pPr>
            <w:tabs>
              <w:tab w:val="center" w:pos="4536"/>
              <w:tab w:val="right" w:pos="9072"/>
            </w:tabs>
            <w:jc w:val="center"/>
            <w:rPr>
              <w:rFonts w:ascii="Trebuchet MS" w:hAnsi="Trebuchet MS"/>
              <w:sz w:val="16"/>
            </w:rPr>
          </w:pPr>
          <w:r w:rsidRPr="00D2291D">
            <w:rPr>
              <w:rFonts w:ascii="Trebuchet MS" w:hAnsi="Trebuchet MS"/>
              <w:sz w:val="16"/>
            </w:rPr>
            <w:t xml:space="preserve">Съдържанието на този материал не представлява непременно официалната позиция на Европейския </w:t>
          </w:r>
          <w:r w:rsidRPr="00D2291D">
            <w:rPr>
              <w:rFonts w:ascii="Trebuchet MS" w:hAnsi="Trebuchet MS"/>
              <w:sz w:val="16"/>
              <w:lang w:val="bg-BG"/>
            </w:rPr>
            <w:t>с</w:t>
          </w:r>
          <w:r w:rsidRPr="00D2291D">
            <w:rPr>
              <w:rFonts w:ascii="Trebuchet MS" w:hAnsi="Trebuchet MS"/>
              <w:sz w:val="16"/>
            </w:rPr>
            <w:t>ъюз.</w:t>
          </w:r>
        </w:p>
      </w:tc>
    </w:tr>
  </w:tbl>
  <w:p w14:paraId="1CB51AEC" w14:textId="77777777" w:rsidR="00A407D2" w:rsidRPr="00201D77" w:rsidRDefault="00A407D2" w:rsidP="009D49BD">
    <w:pPr>
      <w:tabs>
        <w:tab w:val="left" w:pos="709"/>
      </w:tabs>
      <w:spacing w:after="0" w:line="240" w:lineRule="auto"/>
      <w:ind w:left="709" w:hanging="851"/>
      <w:jc w:val="center"/>
      <w:rPr>
        <w:rFonts w:ascii="Trebuchet MS" w:hAnsi="Trebuchet MS" w:cs="Arial"/>
        <w:bCs/>
        <w:sz w:val="2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A8F49A" w14:textId="77777777" w:rsidR="00051EC8" w:rsidRDefault="00051EC8" w:rsidP="0053288D">
      <w:pPr>
        <w:spacing w:after="0" w:line="240" w:lineRule="auto"/>
      </w:pPr>
      <w:r>
        <w:separator/>
      </w:r>
    </w:p>
  </w:footnote>
  <w:footnote w:type="continuationSeparator" w:id="0">
    <w:p w14:paraId="7F18C3E9" w14:textId="77777777" w:rsidR="00051EC8" w:rsidRDefault="00051EC8" w:rsidP="00532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ayout w:type="fixed"/>
      <w:tblLook w:val="04A0" w:firstRow="1" w:lastRow="0" w:firstColumn="1" w:lastColumn="0" w:noHBand="0" w:noVBand="1"/>
    </w:tblPr>
    <w:tblGrid>
      <w:gridCol w:w="4488"/>
      <w:gridCol w:w="2026"/>
      <w:gridCol w:w="2316"/>
      <w:gridCol w:w="1592"/>
    </w:tblGrid>
    <w:tr w:rsidR="00D251B5" w:rsidRPr="00D2291D" w14:paraId="7570ABAB" w14:textId="77777777" w:rsidTr="00D251B5">
      <w:trPr>
        <w:trHeight w:val="1135"/>
        <w:jc w:val="center"/>
      </w:trPr>
      <w:tc>
        <w:tcPr>
          <w:tcW w:w="2153" w:type="pct"/>
          <w:vMerge w:val="restart"/>
          <w:shd w:val="clear" w:color="auto" w:fill="auto"/>
          <w:vAlign w:val="center"/>
        </w:tcPr>
        <w:p w14:paraId="125C1D8D" w14:textId="1ED741C4" w:rsidR="00D251B5" w:rsidRPr="00D2291D" w:rsidRDefault="00D251B5" w:rsidP="00D2291D">
          <w:pPr>
            <w:widowControl w:val="0"/>
            <w:tabs>
              <w:tab w:val="center" w:pos="4536"/>
              <w:tab w:val="left" w:pos="5322"/>
              <w:tab w:val="right" w:pos="9072"/>
            </w:tabs>
            <w:spacing w:after="0" w:line="240" w:lineRule="auto"/>
            <w:jc w:val="center"/>
            <w:rPr>
              <w:sz w:val="2"/>
              <w:lang w:val="bg-BG"/>
            </w:rPr>
          </w:pPr>
          <w:r>
            <w:object w:dxaOrig="6212" w:dyaOrig="1280" w14:anchorId="67A778E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84.5pt;height:38.25pt" o:ole="">
                <v:imagedata r:id="rId1" o:title=""/>
              </v:shape>
              <o:OLEObject Type="Embed" ProgID="CorelDraw.Graphic.17" ShapeID="_x0000_i1025" DrawAspect="Content" ObjectID="_1605347760" r:id="rId2"/>
            </w:object>
          </w:r>
        </w:p>
      </w:tc>
      <w:tc>
        <w:tcPr>
          <w:tcW w:w="972" w:type="pct"/>
          <w:vMerge w:val="restart"/>
          <w:shd w:val="clear" w:color="auto" w:fill="auto"/>
          <w:vAlign w:val="center"/>
        </w:tcPr>
        <w:p w14:paraId="72E670CD" w14:textId="77777777" w:rsidR="00D251B5" w:rsidRPr="00D2291D" w:rsidRDefault="00D251B5" w:rsidP="00D2291D">
          <w:pPr>
            <w:widowControl w:val="0"/>
            <w:tabs>
              <w:tab w:val="center" w:pos="4536"/>
              <w:tab w:val="left" w:pos="5322"/>
              <w:tab w:val="right" w:pos="9072"/>
            </w:tabs>
            <w:spacing w:after="0" w:line="240" w:lineRule="auto"/>
            <w:jc w:val="center"/>
            <w:rPr>
              <w:sz w:val="2"/>
              <w:lang w:val="bg-BG"/>
            </w:rPr>
          </w:pPr>
          <w:r w:rsidRPr="00D2291D">
            <w:rPr>
              <w:lang w:val="bg-BG"/>
            </w:rPr>
            <w:object w:dxaOrig="1582" w:dyaOrig="1104" w14:anchorId="3585F5C4">
              <v:shape id="_x0000_i1026" type="#_x0000_t75" style="width:67.5pt;height:47.25pt" o:ole="">
                <v:imagedata r:id="rId3" o:title=""/>
              </v:shape>
              <o:OLEObject Type="Embed" ProgID="CorelDraw.Graphic.17" ShapeID="_x0000_i1026" DrawAspect="Content" ObjectID="_1605347761" r:id="rId4"/>
            </w:object>
          </w:r>
        </w:p>
      </w:tc>
      <w:tc>
        <w:tcPr>
          <w:tcW w:w="1111" w:type="pct"/>
          <w:vMerge w:val="restart"/>
          <w:shd w:val="clear" w:color="auto" w:fill="auto"/>
          <w:vAlign w:val="center"/>
        </w:tcPr>
        <w:p w14:paraId="0D826CB9" w14:textId="77777777" w:rsidR="00D251B5" w:rsidRPr="00D2291D" w:rsidRDefault="00D251B5" w:rsidP="00D2291D">
          <w:pPr>
            <w:widowControl w:val="0"/>
            <w:tabs>
              <w:tab w:val="center" w:pos="4536"/>
              <w:tab w:val="left" w:pos="5322"/>
              <w:tab w:val="right" w:pos="9072"/>
            </w:tabs>
            <w:spacing w:after="0" w:line="240" w:lineRule="auto"/>
            <w:jc w:val="center"/>
            <w:rPr>
              <w:sz w:val="2"/>
              <w:lang w:val="bg-BG"/>
            </w:rPr>
          </w:pPr>
          <w:r w:rsidRPr="00D2291D">
            <w:rPr>
              <w:lang w:val="bg-BG"/>
            </w:rPr>
            <w:object w:dxaOrig="5928" w:dyaOrig="2687" w14:anchorId="6F322FA0">
              <v:shape id="_x0000_i1027" type="#_x0000_t75" style="width:108.75pt;height:49.5pt" o:ole="">
                <v:imagedata r:id="rId5" o:title=""/>
              </v:shape>
              <o:OLEObject Type="Embed" ProgID="CorelDraw.Graphic.17" ShapeID="_x0000_i1027" DrawAspect="Content" ObjectID="_1605347762" r:id="rId6"/>
            </w:object>
          </w:r>
        </w:p>
      </w:tc>
      <w:tc>
        <w:tcPr>
          <w:tcW w:w="764" w:type="pct"/>
          <w:vAlign w:val="center"/>
        </w:tcPr>
        <w:p w14:paraId="5F91BF9C" w14:textId="77777777" w:rsidR="00D251B5" w:rsidRPr="00D2291D" w:rsidRDefault="00D251B5" w:rsidP="00D2291D">
          <w:pPr>
            <w:widowControl w:val="0"/>
            <w:tabs>
              <w:tab w:val="center" w:pos="4536"/>
              <w:tab w:val="left" w:pos="5322"/>
              <w:tab w:val="right" w:pos="9072"/>
            </w:tabs>
            <w:spacing w:after="0" w:line="240" w:lineRule="auto"/>
            <w:jc w:val="center"/>
            <w:rPr>
              <w:lang w:val="bg-BG"/>
            </w:rPr>
          </w:pPr>
          <w:r w:rsidRPr="00D2291D">
            <w:rPr>
              <w:lang w:val="bg-BG" w:eastAsia="bg-BG"/>
            </w:rPr>
            <w:drawing>
              <wp:inline distT="0" distB="0" distL="0" distR="0" wp14:anchorId="7359FBA4" wp14:editId="5E17BFC8">
                <wp:extent cx="419100" cy="628650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251B5" w:rsidRPr="00D2291D" w14:paraId="451AF5CE" w14:textId="77777777" w:rsidTr="00D251B5">
      <w:trPr>
        <w:trHeight w:val="47"/>
        <w:jc w:val="center"/>
      </w:trPr>
      <w:tc>
        <w:tcPr>
          <w:tcW w:w="2153" w:type="pct"/>
          <w:vMerge/>
          <w:shd w:val="clear" w:color="auto" w:fill="auto"/>
          <w:vAlign w:val="center"/>
        </w:tcPr>
        <w:p w14:paraId="2D431D24" w14:textId="77777777" w:rsidR="00D251B5" w:rsidRPr="00D2291D" w:rsidRDefault="00D251B5" w:rsidP="00D2291D">
          <w:pPr>
            <w:widowControl w:val="0"/>
            <w:tabs>
              <w:tab w:val="center" w:pos="4536"/>
              <w:tab w:val="left" w:pos="5322"/>
              <w:tab w:val="right" w:pos="9072"/>
            </w:tabs>
            <w:spacing w:after="0" w:line="240" w:lineRule="auto"/>
            <w:jc w:val="center"/>
            <w:rPr>
              <w:lang w:val="bg-BG"/>
            </w:rPr>
          </w:pPr>
        </w:p>
      </w:tc>
      <w:tc>
        <w:tcPr>
          <w:tcW w:w="972" w:type="pct"/>
          <w:vMerge/>
          <w:shd w:val="clear" w:color="auto" w:fill="auto"/>
          <w:vAlign w:val="center"/>
        </w:tcPr>
        <w:p w14:paraId="02C1BD6E" w14:textId="77777777" w:rsidR="00D251B5" w:rsidRPr="00D2291D" w:rsidRDefault="00D251B5" w:rsidP="00D2291D">
          <w:pPr>
            <w:widowControl w:val="0"/>
            <w:tabs>
              <w:tab w:val="center" w:pos="4536"/>
              <w:tab w:val="left" w:pos="5322"/>
              <w:tab w:val="right" w:pos="9072"/>
            </w:tabs>
            <w:spacing w:after="0" w:line="240" w:lineRule="auto"/>
            <w:jc w:val="center"/>
            <w:rPr>
              <w:lang w:val="bg-BG"/>
            </w:rPr>
          </w:pPr>
        </w:p>
      </w:tc>
      <w:tc>
        <w:tcPr>
          <w:tcW w:w="1111" w:type="pct"/>
          <w:vMerge/>
          <w:shd w:val="clear" w:color="auto" w:fill="auto"/>
          <w:vAlign w:val="center"/>
        </w:tcPr>
        <w:p w14:paraId="5D8CE626" w14:textId="77777777" w:rsidR="00D251B5" w:rsidRPr="00D2291D" w:rsidRDefault="00D251B5" w:rsidP="00D2291D">
          <w:pPr>
            <w:widowControl w:val="0"/>
            <w:tabs>
              <w:tab w:val="center" w:pos="4536"/>
              <w:tab w:val="left" w:pos="5322"/>
              <w:tab w:val="right" w:pos="9072"/>
            </w:tabs>
            <w:spacing w:after="0" w:line="240" w:lineRule="auto"/>
            <w:jc w:val="center"/>
            <w:rPr>
              <w:lang w:val="bg-BG"/>
            </w:rPr>
          </w:pPr>
        </w:p>
      </w:tc>
      <w:tc>
        <w:tcPr>
          <w:tcW w:w="764" w:type="pct"/>
          <w:vAlign w:val="center"/>
        </w:tcPr>
        <w:p w14:paraId="01661AB3" w14:textId="77777777" w:rsidR="00D251B5" w:rsidRPr="00244E99" w:rsidRDefault="00D251B5" w:rsidP="00D2291D">
          <w:pPr>
            <w:widowControl w:val="0"/>
            <w:tabs>
              <w:tab w:val="center" w:pos="4536"/>
              <w:tab w:val="left" w:pos="5322"/>
              <w:tab w:val="right" w:pos="9072"/>
            </w:tabs>
            <w:spacing w:after="0" w:line="240" w:lineRule="auto"/>
            <w:jc w:val="center"/>
            <w:rPr>
              <w:rFonts w:ascii="Trebuchet MS" w:hAnsi="Trebuchet MS"/>
              <w:b/>
              <w:sz w:val="12"/>
              <w:lang w:val="bg-BG"/>
            </w:rPr>
          </w:pPr>
          <w:r w:rsidRPr="00244E99">
            <w:rPr>
              <w:rFonts w:ascii="Trebuchet MS" w:hAnsi="Trebuchet MS"/>
              <w:b/>
              <w:sz w:val="12"/>
              <w:lang w:val="bg-BG"/>
            </w:rPr>
            <w:t>ОБЩИНА ЦЕНОВО</w:t>
          </w:r>
        </w:p>
      </w:tc>
    </w:tr>
    <w:tr w:rsidR="00D2291D" w:rsidRPr="00D2291D" w14:paraId="2B286309" w14:textId="77777777" w:rsidTr="00D251B5">
      <w:trPr>
        <w:trHeight w:val="545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654C331" w14:textId="77777777" w:rsidR="0037696C" w:rsidRDefault="00244E99" w:rsidP="00D2291D">
          <w:pPr>
            <w:pStyle w:val="a3"/>
            <w:jc w:val="center"/>
            <w:rPr>
              <w:rFonts w:ascii="Trebuchet MS" w:hAnsi="Trebuchet MS"/>
              <w:b/>
              <w:sz w:val="18"/>
              <w:szCs w:val="18"/>
              <w:lang w:val="en-US"/>
            </w:rPr>
          </w:pPr>
          <w:r w:rsidRPr="00E1113A">
            <w:rPr>
              <w:rFonts w:ascii="Trebuchet MS" w:hAnsi="Trebuchet MS"/>
              <w:b/>
              <w:sz w:val="18"/>
              <w:szCs w:val="18"/>
              <w:lang w:val="bg-BG"/>
            </w:rPr>
            <w:t>Област Русе,</w:t>
          </w:r>
          <w:r w:rsidRPr="00E1113A">
            <w:rPr>
              <w:rFonts w:ascii="Trebuchet MS" w:hAnsi="Trebuchet MS"/>
              <w:b/>
              <w:sz w:val="18"/>
              <w:szCs w:val="18"/>
              <w:lang w:val="en-US"/>
            </w:rPr>
            <w:t xml:space="preserve"> </w:t>
          </w:r>
          <w:r w:rsidR="00D2291D" w:rsidRPr="00E1113A">
            <w:rPr>
              <w:rFonts w:ascii="Trebuchet MS" w:hAnsi="Trebuchet MS"/>
              <w:b/>
              <w:sz w:val="18"/>
              <w:szCs w:val="18"/>
              <w:lang w:val="bg-BG"/>
            </w:rPr>
            <w:t>Община Ценово, с. Ценово, 7139, ул. „Цар Освободител“ № 66</w:t>
          </w:r>
          <w:r w:rsidR="00D2291D" w:rsidRPr="00E1113A">
            <w:rPr>
              <w:rFonts w:ascii="Trebuchet MS" w:hAnsi="Trebuchet MS"/>
              <w:b/>
              <w:sz w:val="18"/>
              <w:szCs w:val="18"/>
              <w:lang w:val="en-US"/>
            </w:rPr>
            <w:t xml:space="preserve">, </w:t>
          </w:r>
        </w:p>
        <w:p w14:paraId="6CD10E8F" w14:textId="77777777" w:rsidR="00D2291D" w:rsidRPr="00E1113A" w:rsidRDefault="00D2291D" w:rsidP="00D2291D">
          <w:pPr>
            <w:pStyle w:val="a3"/>
            <w:jc w:val="center"/>
            <w:rPr>
              <w:rFonts w:ascii="Trebuchet MS" w:hAnsi="Trebuchet MS"/>
              <w:b/>
              <w:sz w:val="18"/>
              <w:szCs w:val="18"/>
              <w:lang w:val="bg-BG"/>
            </w:rPr>
          </w:pPr>
          <w:r w:rsidRPr="00E1113A">
            <w:rPr>
              <w:rFonts w:ascii="Trebuchet MS" w:hAnsi="Trebuchet MS"/>
              <w:b/>
              <w:sz w:val="18"/>
              <w:szCs w:val="18"/>
              <w:lang w:val="bg-BG"/>
            </w:rPr>
            <w:t xml:space="preserve">телефон: </w:t>
          </w:r>
          <w:r w:rsidRPr="00E1113A">
            <w:rPr>
              <w:rFonts w:ascii="Trebuchet MS" w:hAnsi="Trebuchet MS"/>
              <w:b/>
              <w:sz w:val="18"/>
              <w:szCs w:val="18"/>
              <w:lang w:val="en-US"/>
            </w:rPr>
            <w:t>+</w:t>
          </w:r>
          <w:r w:rsidRPr="00E1113A">
            <w:rPr>
              <w:rFonts w:ascii="Trebuchet MS" w:hAnsi="Trebuchet MS"/>
              <w:b/>
              <w:sz w:val="18"/>
              <w:szCs w:val="18"/>
              <w:lang w:val="bg-BG"/>
            </w:rPr>
            <w:t>3598122/ 25 10,</w:t>
          </w:r>
          <w:r w:rsidR="00517161" w:rsidRPr="00E1113A">
            <w:rPr>
              <w:rFonts w:ascii="Trebuchet MS" w:hAnsi="Trebuchet MS"/>
              <w:b/>
              <w:sz w:val="18"/>
              <w:szCs w:val="18"/>
              <w:lang w:val="bg-BG"/>
            </w:rPr>
            <w:t xml:space="preserve"> ел. </w:t>
          </w:r>
          <w:r w:rsidRPr="00E1113A">
            <w:rPr>
              <w:rFonts w:ascii="Trebuchet MS" w:hAnsi="Trebuchet MS"/>
              <w:b/>
              <w:sz w:val="18"/>
              <w:szCs w:val="18"/>
              <w:lang w:val="bg-BG"/>
            </w:rPr>
            <w:t xml:space="preserve">поща: </w:t>
          </w:r>
          <w:hyperlink r:id="rId8" w:history="1">
            <w:r w:rsidRPr="00E1113A">
              <w:rPr>
                <w:rStyle w:val="a9"/>
                <w:rFonts w:ascii="Trebuchet MS" w:hAnsi="Trebuchet MS"/>
                <w:b/>
                <w:sz w:val="18"/>
                <w:szCs w:val="18"/>
                <w:lang w:val="bg-BG"/>
              </w:rPr>
              <w:t>obshtina_cenovo@abv.bg</w:t>
            </w:r>
          </w:hyperlink>
        </w:p>
      </w:tc>
    </w:tr>
    <w:tr w:rsidR="00D2291D" w:rsidRPr="00D2291D" w14:paraId="51DF38A1" w14:textId="77777777" w:rsidTr="00D251B5">
      <w:trPr>
        <w:trHeight w:val="582"/>
        <w:jc w:val="center"/>
      </w:trPr>
      <w:tc>
        <w:tcPr>
          <w:tcW w:w="5000" w:type="pct"/>
          <w:gridSpan w:val="4"/>
          <w:tcBorders>
            <w:bottom w:val="single" w:sz="4" w:space="0" w:color="auto"/>
          </w:tcBorders>
          <w:shd w:val="clear" w:color="auto" w:fill="auto"/>
          <w:vAlign w:val="center"/>
        </w:tcPr>
        <w:p w14:paraId="476C1714" w14:textId="73BE0C00" w:rsidR="0037696C" w:rsidRDefault="000F5792" w:rsidP="0037696C">
          <w:pPr>
            <w:spacing w:after="0" w:line="240" w:lineRule="auto"/>
            <w:jc w:val="center"/>
            <w:rPr>
              <w:rFonts w:ascii="Trebuchet MS" w:hAnsi="Trebuchet MS"/>
              <w:sz w:val="18"/>
              <w:szCs w:val="18"/>
              <w:lang w:val="bg-BG"/>
            </w:rPr>
          </w:pPr>
          <w:r w:rsidRPr="00406D29">
            <w:rPr>
              <w:rFonts w:ascii="Trebuchet MS" w:eastAsia="TrebuchetMS" w:hAnsi="Trebuchet MS" w:cs="TrebuchetMS"/>
              <w:b/>
              <w:sz w:val="18"/>
              <w:szCs w:val="18"/>
              <w:lang w:val="bg-BG"/>
            </w:rPr>
            <w:t xml:space="preserve">Проект: </w:t>
          </w:r>
          <w:r w:rsidR="00244E99">
            <w:rPr>
              <w:rFonts w:ascii="Trebuchet MS" w:eastAsia="TrebuchetMS" w:hAnsi="Trebuchet MS" w:cs="TrebuchetMS"/>
              <w:b/>
              <w:sz w:val="18"/>
              <w:szCs w:val="18"/>
              <w:lang w:val="bg-BG"/>
            </w:rPr>
            <w:t>„</w:t>
          </w:r>
          <w:r w:rsidR="00406D29">
            <w:rPr>
              <w:rFonts w:ascii="Trebuchet MS" w:hAnsi="Trebuchet MS"/>
              <w:b/>
              <w:sz w:val="18"/>
              <w:szCs w:val="18"/>
            </w:rPr>
            <w:t>Т</w:t>
          </w:r>
          <w:r w:rsidR="00406D29" w:rsidRPr="00406D29">
            <w:rPr>
              <w:rFonts w:ascii="Trebuchet MS" w:hAnsi="Trebuchet MS"/>
              <w:b/>
              <w:sz w:val="18"/>
              <w:szCs w:val="18"/>
            </w:rPr>
            <w:t>р</w:t>
          </w:r>
          <w:r w:rsidR="00406D29">
            <w:rPr>
              <w:rFonts w:ascii="Trebuchet MS" w:hAnsi="Trebuchet MS"/>
              <w:b/>
              <w:sz w:val="18"/>
              <w:szCs w:val="18"/>
            </w:rPr>
            <w:t>ансгранично партньорство между Ценово</w:t>
          </w:r>
          <w:r w:rsidR="00244E99">
            <w:rPr>
              <w:rFonts w:ascii="Trebuchet MS" w:hAnsi="Trebuchet MS"/>
              <w:b/>
              <w:sz w:val="18"/>
              <w:szCs w:val="18"/>
              <w:lang w:val="bg-BG"/>
            </w:rPr>
            <w:t xml:space="preserve"> </w:t>
          </w:r>
          <w:r w:rsidR="00244E99">
            <w:rPr>
              <w:rFonts w:ascii="Trebuchet MS" w:hAnsi="Trebuchet MS"/>
              <w:b/>
              <w:sz w:val="18"/>
              <w:szCs w:val="18"/>
            </w:rPr>
            <w:t>–</w:t>
          </w:r>
          <w:r w:rsidR="00244E99">
            <w:rPr>
              <w:rFonts w:ascii="Trebuchet MS" w:hAnsi="Trebuchet MS"/>
              <w:b/>
              <w:sz w:val="18"/>
              <w:szCs w:val="18"/>
              <w:lang w:val="bg-BG"/>
            </w:rPr>
            <w:t xml:space="preserve"> </w:t>
          </w:r>
          <w:r w:rsidR="00406D29">
            <w:rPr>
              <w:rFonts w:ascii="Trebuchet MS" w:hAnsi="Trebuchet MS"/>
              <w:b/>
              <w:sz w:val="18"/>
              <w:szCs w:val="18"/>
            </w:rPr>
            <w:t>Хотареле</w:t>
          </w:r>
          <w:r w:rsidR="00244E99">
            <w:rPr>
              <w:rFonts w:ascii="Trebuchet MS" w:hAnsi="Trebuchet MS"/>
              <w:b/>
              <w:sz w:val="18"/>
              <w:szCs w:val="18"/>
              <w:lang w:val="bg-BG"/>
            </w:rPr>
            <w:t xml:space="preserve"> </w:t>
          </w:r>
          <w:r w:rsidR="00244E99">
            <w:rPr>
              <w:rFonts w:ascii="Trebuchet MS" w:hAnsi="Trebuchet MS"/>
              <w:b/>
              <w:sz w:val="18"/>
              <w:szCs w:val="18"/>
            </w:rPr>
            <w:t>–</w:t>
          </w:r>
          <w:r w:rsidR="00244E99">
            <w:rPr>
              <w:rFonts w:ascii="Trebuchet MS" w:hAnsi="Trebuchet MS"/>
              <w:b/>
              <w:sz w:val="18"/>
              <w:szCs w:val="18"/>
              <w:lang w:val="bg-BG"/>
            </w:rPr>
            <w:t xml:space="preserve"> </w:t>
          </w:r>
          <w:r w:rsidR="00406D29">
            <w:rPr>
              <w:rFonts w:ascii="Trebuchet MS" w:hAnsi="Trebuchet MS"/>
              <w:b/>
              <w:sz w:val="18"/>
              <w:szCs w:val="18"/>
            </w:rPr>
            <w:t>Г</w:t>
          </w:r>
          <w:r w:rsidR="00406D29" w:rsidRPr="00406D29">
            <w:rPr>
              <w:rFonts w:ascii="Trebuchet MS" w:hAnsi="Trebuchet MS"/>
              <w:b/>
              <w:sz w:val="18"/>
              <w:szCs w:val="18"/>
            </w:rPr>
            <w:t>ряка срещу природни рискове</w:t>
          </w:r>
          <w:r w:rsidR="00244E99">
            <w:rPr>
              <w:rFonts w:ascii="Trebuchet MS" w:hAnsi="Trebuchet MS"/>
              <w:b/>
              <w:sz w:val="18"/>
              <w:szCs w:val="18"/>
              <w:lang w:val="bg-BG"/>
            </w:rPr>
            <w:t>“</w:t>
          </w:r>
          <w:r w:rsidR="00406D29">
            <w:rPr>
              <w:rFonts w:ascii="Trebuchet MS" w:hAnsi="Trebuchet MS"/>
              <w:sz w:val="18"/>
              <w:szCs w:val="18"/>
              <w:lang w:val="bg-BG"/>
            </w:rPr>
            <w:t xml:space="preserve">, </w:t>
          </w:r>
        </w:p>
        <w:p w14:paraId="18BE26B2" w14:textId="5A9D6521" w:rsidR="00D2291D" w:rsidRPr="004B0DBC" w:rsidRDefault="008A60E1" w:rsidP="00763967">
          <w:pPr>
            <w:spacing w:after="0" w:line="240" w:lineRule="auto"/>
            <w:jc w:val="center"/>
            <w:rPr>
              <w:rFonts w:ascii="Trebuchet MS" w:hAnsi="Trebuchet MS"/>
              <w:b/>
              <w:sz w:val="18"/>
              <w:szCs w:val="20"/>
              <w:lang w:val="en-US"/>
            </w:rPr>
          </w:pPr>
          <w:r w:rsidRPr="00406D29">
            <w:rPr>
              <w:rFonts w:ascii="Trebuchet MS" w:hAnsi="Trebuchet MS"/>
              <w:b/>
              <w:noProof w:val="0"/>
              <w:sz w:val="18"/>
              <w:szCs w:val="18"/>
              <w:lang w:val="bg-BG"/>
            </w:rPr>
            <w:t>Д</w:t>
          </w:r>
          <w:r w:rsidR="00244E99">
            <w:rPr>
              <w:rFonts w:ascii="Trebuchet MS" w:hAnsi="Trebuchet MS"/>
              <w:b/>
              <w:noProof w:val="0"/>
              <w:sz w:val="18"/>
              <w:szCs w:val="18"/>
              <w:lang w:val="bg-BG"/>
            </w:rPr>
            <w:t>БФП</w:t>
          </w:r>
          <w:r w:rsidRPr="00406D29">
            <w:rPr>
              <w:rFonts w:ascii="Trebuchet MS" w:hAnsi="Trebuchet MS"/>
              <w:b/>
              <w:noProof w:val="0"/>
              <w:sz w:val="18"/>
              <w:szCs w:val="18"/>
              <w:lang w:val="bg-BG"/>
            </w:rPr>
            <w:t xml:space="preserve"> № 83520/</w:t>
          </w:r>
          <w:r w:rsidR="00244E99">
            <w:rPr>
              <w:rFonts w:ascii="Trebuchet MS" w:hAnsi="Trebuchet MS"/>
              <w:b/>
              <w:noProof w:val="0"/>
              <w:sz w:val="18"/>
              <w:szCs w:val="18"/>
              <w:lang w:val="bg-BG"/>
            </w:rPr>
            <w:t xml:space="preserve"> </w:t>
          </w:r>
          <w:r w:rsidRPr="00406D29">
            <w:rPr>
              <w:rFonts w:ascii="Trebuchet MS" w:hAnsi="Trebuchet MS"/>
              <w:b/>
              <w:noProof w:val="0"/>
              <w:sz w:val="18"/>
              <w:szCs w:val="18"/>
              <w:lang w:val="bg-BG"/>
            </w:rPr>
            <w:t>20.07.2018 г</w:t>
          </w:r>
          <w:r w:rsidR="00244E99">
            <w:rPr>
              <w:rFonts w:ascii="Trebuchet MS" w:hAnsi="Trebuchet MS"/>
              <w:b/>
              <w:noProof w:val="0"/>
              <w:sz w:val="18"/>
              <w:szCs w:val="18"/>
              <w:lang w:val="bg-BG"/>
            </w:rPr>
            <w:t>.</w:t>
          </w:r>
          <w:r w:rsidR="004B0DBC" w:rsidRPr="00406D29">
            <w:rPr>
              <w:rFonts w:ascii="Trebuchet MS" w:eastAsia="TrebuchetMS" w:hAnsi="Trebuchet MS" w:cs="TrebuchetMS"/>
              <w:b/>
              <w:sz w:val="18"/>
              <w:szCs w:val="18"/>
              <w:lang w:val="bg-BG"/>
            </w:rPr>
            <w:t xml:space="preserve">, </w:t>
          </w:r>
          <w:r w:rsidR="004B0DBC" w:rsidRPr="00406D29">
            <w:rPr>
              <w:rFonts w:ascii="Trebuchet MS" w:eastAsia="TrebuchetMS" w:hAnsi="Trebuchet MS" w:cs="TrebuchetMS"/>
              <w:b/>
              <w:sz w:val="18"/>
              <w:szCs w:val="18"/>
              <w:lang w:val="en-US"/>
            </w:rPr>
            <w:t xml:space="preserve">e-MS </w:t>
          </w:r>
          <w:r w:rsidR="004B0DBC" w:rsidRPr="00406D29">
            <w:rPr>
              <w:rFonts w:ascii="Trebuchet MS" w:eastAsia="TrebuchetMS" w:hAnsi="Trebuchet MS" w:cs="TrebuchetMS"/>
              <w:b/>
              <w:sz w:val="18"/>
              <w:szCs w:val="18"/>
              <w:lang w:val="bg-BG"/>
            </w:rPr>
            <w:t>код</w:t>
          </w:r>
          <w:r w:rsidR="000F5792" w:rsidRPr="00406D29">
            <w:rPr>
              <w:rFonts w:ascii="Trebuchet MS" w:eastAsia="TrebuchetMS" w:hAnsi="Trebuchet MS" w:cs="TrebuchetMS"/>
              <w:b/>
              <w:sz w:val="18"/>
              <w:szCs w:val="18"/>
              <w:lang w:val="bg-BG"/>
            </w:rPr>
            <w:t>:</w:t>
          </w:r>
          <w:r w:rsidR="004B0DBC" w:rsidRPr="00406D29">
            <w:rPr>
              <w:rFonts w:ascii="Trebuchet MS" w:eastAsia="TrebuchetMS" w:hAnsi="Trebuchet MS" w:cs="TrebuchetMS"/>
              <w:b/>
              <w:sz w:val="18"/>
              <w:szCs w:val="18"/>
              <w:lang w:val="bg-BG"/>
            </w:rPr>
            <w:t xml:space="preserve"> </w:t>
          </w:r>
          <w:r w:rsidR="004B0DBC" w:rsidRPr="00406D29">
            <w:rPr>
              <w:rFonts w:ascii="Trebuchet MS" w:eastAsia="TrebuchetMS" w:hAnsi="Trebuchet MS" w:cs="TrebuchetMS"/>
              <w:b/>
              <w:sz w:val="18"/>
              <w:szCs w:val="18"/>
              <w:lang w:val="en-US"/>
            </w:rPr>
            <w:t>ROBG-</w:t>
          </w:r>
          <w:r w:rsidRPr="00406D29">
            <w:rPr>
              <w:rFonts w:ascii="Trebuchet MS" w:hAnsi="Trebuchet MS"/>
              <w:b/>
              <w:sz w:val="18"/>
              <w:szCs w:val="18"/>
              <w:lang w:val="en-US"/>
            </w:rPr>
            <w:t>417</w:t>
          </w:r>
        </w:p>
      </w:tc>
    </w:tr>
  </w:tbl>
  <w:p w14:paraId="7B8C5AA4" w14:textId="77777777" w:rsidR="00D2291D" w:rsidRDefault="00D229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88D"/>
    <w:rsid w:val="00045C5D"/>
    <w:rsid w:val="00051EC8"/>
    <w:rsid w:val="000846E6"/>
    <w:rsid w:val="000A34B4"/>
    <w:rsid w:val="000E68F8"/>
    <w:rsid w:val="000F4BDE"/>
    <w:rsid w:val="000F5792"/>
    <w:rsid w:val="001300AA"/>
    <w:rsid w:val="00134FCC"/>
    <w:rsid w:val="0015289E"/>
    <w:rsid w:val="00156D01"/>
    <w:rsid w:val="00163134"/>
    <w:rsid w:val="00185BC8"/>
    <w:rsid w:val="001A226F"/>
    <w:rsid w:val="00201D77"/>
    <w:rsid w:val="00215C71"/>
    <w:rsid w:val="002333B5"/>
    <w:rsid w:val="00244E99"/>
    <w:rsid w:val="00257222"/>
    <w:rsid w:val="00331D05"/>
    <w:rsid w:val="00360575"/>
    <w:rsid w:val="0037696C"/>
    <w:rsid w:val="00384E8C"/>
    <w:rsid w:val="003B16B9"/>
    <w:rsid w:val="003E7702"/>
    <w:rsid w:val="00406D29"/>
    <w:rsid w:val="0044626E"/>
    <w:rsid w:val="00453533"/>
    <w:rsid w:val="00492469"/>
    <w:rsid w:val="004B0DBC"/>
    <w:rsid w:val="004B7A5F"/>
    <w:rsid w:val="00517161"/>
    <w:rsid w:val="0053288D"/>
    <w:rsid w:val="00533B43"/>
    <w:rsid w:val="00541CE2"/>
    <w:rsid w:val="005431E7"/>
    <w:rsid w:val="00555F02"/>
    <w:rsid w:val="005E1175"/>
    <w:rsid w:val="00642B12"/>
    <w:rsid w:val="006635E1"/>
    <w:rsid w:val="00693943"/>
    <w:rsid w:val="006958D8"/>
    <w:rsid w:val="006A2BBE"/>
    <w:rsid w:val="006B6262"/>
    <w:rsid w:val="006F284A"/>
    <w:rsid w:val="007161AD"/>
    <w:rsid w:val="00755CC0"/>
    <w:rsid w:val="00763967"/>
    <w:rsid w:val="007A19FC"/>
    <w:rsid w:val="007D0AB7"/>
    <w:rsid w:val="007E17B7"/>
    <w:rsid w:val="0085593B"/>
    <w:rsid w:val="008634FE"/>
    <w:rsid w:val="00883A09"/>
    <w:rsid w:val="008A60E1"/>
    <w:rsid w:val="008B6AC1"/>
    <w:rsid w:val="008C45C4"/>
    <w:rsid w:val="00924A26"/>
    <w:rsid w:val="00931558"/>
    <w:rsid w:val="009A21F6"/>
    <w:rsid w:val="009D30D2"/>
    <w:rsid w:val="009D49BD"/>
    <w:rsid w:val="00A2270D"/>
    <w:rsid w:val="00A26275"/>
    <w:rsid w:val="00A407D2"/>
    <w:rsid w:val="00A83337"/>
    <w:rsid w:val="00AE66C9"/>
    <w:rsid w:val="00AF7CE2"/>
    <w:rsid w:val="00B01243"/>
    <w:rsid w:val="00B1521E"/>
    <w:rsid w:val="00B550F9"/>
    <w:rsid w:val="00B82B3E"/>
    <w:rsid w:val="00BA018B"/>
    <w:rsid w:val="00BB45AE"/>
    <w:rsid w:val="00C017BC"/>
    <w:rsid w:val="00C23BEF"/>
    <w:rsid w:val="00C84DDD"/>
    <w:rsid w:val="00C945BE"/>
    <w:rsid w:val="00CA755A"/>
    <w:rsid w:val="00CC33B7"/>
    <w:rsid w:val="00D05D1C"/>
    <w:rsid w:val="00D2291D"/>
    <w:rsid w:val="00D251B5"/>
    <w:rsid w:val="00D266D3"/>
    <w:rsid w:val="00D552F3"/>
    <w:rsid w:val="00D82111"/>
    <w:rsid w:val="00DD0637"/>
    <w:rsid w:val="00DD4E40"/>
    <w:rsid w:val="00DE7356"/>
    <w:rsid w:val="00E1113A"/>
    <w:rsid w:val="00E50FE4"/>
    <w:rsid w:val="00E7193A"/>
    <w:rsid w:val="00EA0C88"/>
    <w:rsid w:val="00EE0D75"/>
    <w:rsid w:val="00EF162C"/>
    <w:rsid w:val="00F0112E"/>
    <w:rsid w:val="00F16DE5"/>
    <w:rsid w:val="00F20263"/>
    <w:rsid w:val="00F324A8"/>
    <w:rsid w:val="00F345BB"/>
    <w:rsid w:val="00F64A96"/>
    <w:rsid w:val="00F909DB"/>
    <w:rsid w:val="00FC22C8"/>
    <w:rsid w:val="00FE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18478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8D"/>
    <w:pPr>
      <w:spacing w:after="200" w:line="276" w:lineRule="auto"/>
    </w:pPr>
    <w:rPr>
      <w:noProof/>
      <w:sz w:val="22"/>
      <w:szCs w:val="22"/>
      <w:lang w:val="ro-RO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88D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a4">
    <w:name w:val="Горен колонтитул Знак"/>
    <w:basedOn w:val="a0"/>
    <w:link w:val="a3"/>
    <w:uiPriority w:val="99"/>
    <w:rsid w:val="0053288D"/>
  </w:style>
  <w:style w:type="paragraph" w:styleId="a5">
    <w:name w:val="footer"/>
    <w:aliases w:val=" Char"/>
    <w:basedOn w:val="a"/>
    <w:link w:val="a6"/>
    <w:uiPriority w:val="99"/>
    <w:unhideWhenUsed/>
    <w:rsid w:val="0053288D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a6">
    <w:name w:val="Долен колонтитул Знак"/>
    <w:aliases w:val=" Char Знак"/>
    <w:basedOn w:val="a0"/>
    <w:link w:val="a5"/>
    <w:uiPriority w:val="99"/>
    <w:rsid w:val="0053288D"/>
  </w:style>
  <w:style w:type="paragraph" w:styleId="a7">
    <w:name w:val="Balloon Text"/>
    <w:basedOn w:val="a"/>
    <w:link w:val="a8"/>
    <w:uiPriority w:val="99"/>
    <w:semiHidden/>
    <w:unhideWhenUsed/>
    <w:rsid w:val="0053288D"/>
    <w:pPr>
      <w:spacing w:after="0" w:line="240" w:lineRule="auto"/>
    </w:pPr>
    <w:rPr>
      <w:rFonts w:ascii="Tahoma" w:hAnsi="Tahoma" w:cs="Tahoma"/>
      <w:noProof w:val="0"/>
      <w:sz w:val="16"/>
      <w:szCs w:val="16"/>
    </w:rPr>
  </w:style>
  <w:style w:type="character" w:customStyle="1" w:styleId="a8">
    <w:name w:val="Изнесен текст Знак"/>
    <w:link w:val="a7"/>
    <w:uiPriority w:val="99"/>
    <w:semiHidden/>
    <w:rsid w:val="0053288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0E68F8"/>
    <w:rPr>
      <w:color w:val="0563C1"/>
      <w:u w:val="single"/>
    </w:rPr>
  </w:style>
  <w:style w:type="table" w:styleId="aa">
    <w:name w:val="Table Grid"/>
    <w:basedOn w:val="a1"/>
    <w:uiPriority w:val="39"/>
    <w:rsid w:val="00D22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A26275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noProof w:val="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8D"/>
    <w:pPr>
      <w:spacing w:after="200" w:line="276" w:lineRule="auto"/>
    </w:pPr>
    <w:rPr>
      <w:noProof/>
      <w:sz w:val="22"/>
      <w:szCs w:val="22"/>
      <w:lang w:val="ro-RO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88D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a4">
    <w:name w:val="Горен колонтитул Знак"/>
    <w:basedOn w:val="a0"/>
    <w:link w:val="a3"/>
    <w:uiPriority w:val="99"/>
    <w:rsid w:val="0053288D"/>
  </w:style>
  <w:style w:type="paragraph" w:styleId="a5">
    <w:name w:val="footer"/>
    <w:aliases w:val=" Char"/>
    <w:basedOn w:val="a"/>
    <w:link w:val="a6"/>
    <w:uiPriority w:val="99"/>
    <w:unhideWhenUsed/>
    <w:rsid w:val="0053288D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a6">
    <w:name w:val="Долен колонтитул Знак"/>
    <w:aliases w:val=" Char Знак"/>
    <w:basedOn w:val="a0"/>
    <w:link w:val="a5"/>
    <w:uiPriority w:val="99"/>
    <w:rsid w:val="0053288D"/>
  </w:style>
  <w:style w:type="paragraph" w:styleId="a7">
    <w:name w:val="Balloon Text"/>
    <w:basedOn w:val="a"/>
    <w:link w:val="a8"/>
    <w:uiPriority w:val="99"/>
    <w:semiHidden/>
    <w:unhideWhenUsed/>
    <w:rsid w:val="0053288D"/>
    <w:pPr>
      <w:spacing w:after="0" w:line="240" w:lineRule="auto"/>
    </w:pPr>
    <w:rPr>
      <w:rFonts w:ascii="Tahoma" w:hAnsi="Tahoma" w:cs="Tahoma"/>
      <w:noProof w:val="0"/>
      <w:sz w:val="16"/>
      <w:szCs w:val="16"/>
    </w:rPr>
  </w:style>
  <w:style w:type="character" w:customStyle="1" w:styleId="a8">
    <w:name w:val="Изнесен текст Знак"/>
    <w:link w:val="a7"/>
    <w:uiPriority w:val="99"/>
    <w:semiHidden/>
    <w:rsid w:val="0053288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0E68F8"/>
    <w:rPr>
      <w:color w:val="0563C1"/>
      <w:u w:val="single"/>
    </w:rPr>
  </w:style>
  <w:style w:type="table" w:styleId="aa">
    <w:name w:val="Table Grid"/>
    <w:basedOn w:val="a1"/>
    <w:uiPriority w:val="39"/>
    <w:rsid w:val="00D22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A26275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noProof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cenovo@abv.bg" TargetMode="External"/><Relationship Id="rId3" Type="http://schemas.openxmlformats.org/officeDocument/2006/relationships/image" Target="media/image3.emf"/><Relationship Id="rId7" Type="http://schemas.openxmlformats.org/officeDocument/2006/relationships/image" Target="media/image5.png"/><Relationship Id="rId2" Type="http://schemas.openxmlformats.org/officeDocument/2006/relationships/oleObject" Target="embeddings/oleObject1.bin"/><Relationship Id="rId1" Type="http://schemas.openxmlformats.org/officeDocument/2006/relationships/image" Target="media/image2.emf"/><Relationship Id="rId6" Type="http://schemas.openxmlformats.org/officeDocument/2006/relationships/oleObject" Target="embeddings/oleObject3.bin"/><Relationship Id="rId5" Type="http://schemas.openxmlformats.org/officeDocument/2006/relationships/image" Target="media/image4.e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2399B3-6C5E-41B6-8184-1EA6E1FE0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6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813</CharactersWithSpaces>
  <SharedDoc>false</SharedDoc>
  <HLinks>
    <vt:vector size="6" baseType="variant">
      <vt:variant>
        <vt:i4>2818111</vt:i4>
      </vt:variant>
      <vt:variant>
        <vt:i4>12</vt:i4>
      </vt:variant>
      <vt:variant>
        <vt:i4>0</vt:i4>
      </vt:variant>
      <vt:variant>
        <vt:i4>5</vt:i4>
      </vt:variant>
      <vt:variant>
        <vt:lpwstr>mailto:obshtina_cenovo@abv.bg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oprea.dan</dc:creator>
  <cp:keywords/>
  <cp:lastModifiedBy>user</cp:lastModifiedBy>
  <cp:revision>10</cp:revision>
  <cp:lastPrinted>2018-08-24T10:25:00Z</cp:lastPrinted>
  <dcterms:created xsi:type="dcterms:W3CDTF">2018-08-29T06:52:00Z</dcterms:created>
  <dcterms:modified xsi:type="dcterms:W3CDTF">2018-12-03T11:09:00Z</dcterms:modified>
</cp:coreProperties>
</file>